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6169" w14:textId="30F20BFC" w:rsidR="00970382" w:rsidRPr="00970382" w:rsidRDefault="00970382" w:rsidP="00B913B4">
      <w:pPr>
        <w:keepNext/>
        <w:spacing w:line="271" w:lineRule="auto"/>
        <w:jc w:val="center"/>
        <w:outlineLvl w:val="0"/>
        <w:rPr>
          <w:rFonts w:ascii="Calibri" w:hAnsi="Calibri"/>
          <w:bCs/>
          <w:color w:val="2E79B1"/>
          <w:sz w:val="32"/>
        </w:rPr>
      </w:pPr>
      <w:r>
        <w:rPr>
          <w:rFonts w:ascii="Calibri" w:hAnsi="Calibri"/>
          <w:bCs/>
          <w:color w:val="2E79B1"/>
          <w:sz w:val="32"/>
        </w:rPr>
        <w:t>Jaap van Weeghel Penning</w:t>
      </w:r>
      <w:r w:rsidRPr="00970382">
        <w:rPr>
          <w:rFonts w:ascii="Calibri" w:hAnsi="Calibri"/>
          <w:bCs/>
          <w:color w:val="2E79B1"/>
          <w:sz w:val="32"/>
        </w:rPr>
        <w:t xml:space="preserve"> 202</w:t>
      </w:r>
      <w:r>
        <w:rPr>
          <w:rFonts w:ascii="Calibri" w:hAnsi="Calibri"/>
          <w:bCs/>
          <w:color w:val="2E79B1"/>
          <w:sz w:val="32"/>
        </w:rPr>
        <w:t>2</w:t>
      </w:r>
      <w:r w:rsidR="004D2D69">
        <w:rPr>
          <w:rFonts w:ascii="Calibri" w:hAnsi="Calibri"/>
          <w:bCs/>
          <w:color w:val="2E79B1"/>
          <w:sz w:val="32"/>
        </w:rPr>
        <w:t>, d</w:t>
      </w:r>
      <w:r w:rsidRPr="00970382">
        <w:rPr>
          <w:rFonts w:ascii="Calibri" w:hAnsi="Calibri"/>
          <w:bCs/>
          <w:color w:val="2E79B1"/>
          <w:sz w:val="32"/>
        </w:rPr>
        <w:t>raag</w:t>
      </w:r>
      <w:r w:rsidR="001A5291">
        <w:rPr>
          <w:rFonts w:ascii="Calibri" w:hAnsi="Calibri"/>
          <w:bCs/>
          <w:color w:val="2E79B1"/>
          <w:sz w:val="32"/>
        </w:rPr>
        <w:t xml:space="preserve"> </w:t>
      </w:r>
      <w:r w:rsidRPr="00970382">
        <w:rPr>
          <w:rFonts w:ascii="Calibri" w:hAnsi="Calibri"/>
          <w:bCs/>
          <w:color w:val="2E79B1"/>
          <w:sz w:val="32"/>
        </w:rPr>
        <w:t>je collega nu voor!</w:t>
      </w:r>
    </w:p>
    <w:p w14:paraId="6F04F0CD" w14:textId="77777777" w:rsidR="00970382" w:rsidRPr="00970382" w:rsidRDefault="00970382" w:rsidP="00B913B4">
      <w:pPr>
        <w:spacing w:line="271" w:lineRule="auto"/>
        <w:rPr>
          <w:rFonts w:ascii="Calibri" w:hAnsi="Calibri" w:cs="Arial"/>
          <w:sz w:val="22"/>
          <w:szCs w:val="22"/>
        </w:rPr>
      </w:pPr>
    </w:p>
    <w:p w14:paraId="5408D37E" w14:textId="37480844" w:rsidR="00E5346E" w:rsidRPr="004848BC" w:rsidRDefault="00E5346E" w:rsidP="00B913B4">
      <w:pPr>
        <w:pStyle w:val="Plattetekst"/>
        <w:spacing w:line="271" w:lineRule="auto"/>
        <w:rPr>
          <w:rFonts w:asciiTheme="majorHAnsi" w:hAnsiTheme="majorHAnsi" w:cstheme="majorHAnsi"/>
          <w:color w:val="auto"/>
        </w:rPr>
      </w:pPr>
      <w:r w:rsidRPr="004848BC">
        <w:rPr>
          <w:rFonts w:asciiTheme="majorHAnsi" w:hAnsiTheme="majorHAnsi" w:cstheme="majorHAnsi"/>
          <w:color w:val="auto"/>
        </w:rPr>
        <w:t xml:space="preserve">Ter gelegenheid van het afscheid van Jaap van Weeghel als wetenschappelijk directeur van Phrenos heeft het bestuur van Phrenos </w:t>
      </w:r>
      <w:r w:rsidR="00515E19" w:rsidRPr="004848BC">
        <w:rPr>
          <w:rFonts w:asciiTheme="majorHAnsi" w:hAnsiTheme="majorHAnsi" w:cstheme="majorHAnsi"/>
          <w:color w:val="auto"/>
        </w:rPr>
        <w:t xml:space="preserve">op 9 september 2021 </w:t>
      </w:r>
      <w:r w:rsidRPr="004848BC">
        <w:rPr>
          <w:rFonts w:asciiTheme="majorHAnsi" w:hAnsiTheme="majorHAnsi" w:cstheme="majorHAnsi"/>
          <w:color w:val="auto"/>
        </w:rPr>
        <w:t xml:space="preserve">de Jaap van Weeghel Penning in het leven geroepen. </w:t>
      </w:r>
      <w:r w:rsidR="00C3625C" w:rsidRPr="004848BC">
        <w:rPr>
          <w:rFonts w:asciiTheme="majorHAnsi" w:hAnsiTheme="majorHAnsi" w:cstheme="majorHAnsi"/>
          <w:color w:val="auto"/>
        </w:rPr>
        <w:t>Jaap van Weeghel</w:t>
      </w:r>
      <w:r w:rsidR="00F53750" w:rsidRPr="004848BC">
        <w:rPr>
          <w:rFonts w:asciiTheme="majorHAnsi" w:hAnsiTheme="majorHAnsi" w:cstheme="majorHAnsi"/>
          <w:color w:val="auto"/>
        </w:rPr>
        <w:t>, emeritus hoogleraar</w:t>
      </w:r>
      <w:r w:rsidR="00517EE9" w:rsidRPr="004848BC">
        <w:rPr>
          <w:rFonts w:asciiTheme="majorHAnsi" w:hAnsiTheme="majorHAnsi" w:cstheme="majorHAnsi"/>
          <w:color w:val="auto"/>
        </w:rPr>
        <w:t>,</w:t>
      </w:r>
      <w:r w:rsidR="00C3625C" w:rsidRPr="004848BC">
        <w:rPr>
          <w:rFonts w:asciiTheme="majorHAnsi" w:hAnsiTheme="majorHAnsi" w:cstheme="majorHAnsi"/>
          <w:color w:val="auto"/>
        </w:rPr>
        <w:t xml:space="preserve"> </w:t>
      </w:r>
      <w:r w:rsidR="00596507" w:rsidRPr="004848BC">
        <w:rPr>
          <w:rFonts w:asciiTheme="majorHAnsi" w:hAnsiTheme="majorHAnsi" w:cstheme="majorHAnsi"/>
          <w:color w:val="auto"/>
        </w:rPr>
        <w:t xml:space="preserve">was de eerste </w:t>
      </w:r>
      <w:r w:rsidR="00EB2186" w:rsidRPr="004848BC">
        <w:rPr>
          <w:rFonts w:asciiTheme="majorHAnsi" w:hAnsiTheme="majorHAnsi" w:cstheme="majorHAnsi"/>
          <w:color w:val="auto"/>
        </w:rPr>
        <w:t>bijzonder hoogleraar Rehabil</w:t>
      </w:r>
      <w:r w:rsidR="002B17B0" w:rsidRPr="004848BC">
        <w:rPr>
          <w:rFonts w:asciiTheme="majorHAnsi" w:hAnsiTheme="majorHAnsi" w:cstheme="majorHAnsi"/>
          <w:color w:val="auto"/>
        </w:rPr>
        <w:t>itatie en participatie van mensen met ernstige psychische aandoeningen (Tilburg University).</w:t>
      </w:r>
    </w:p>
    <w:p w14:paraId="5923B18C" w14:textId="08C5BC2F" w:rsidR="007119D9" w:rsidRPr="00E030FD" w:rsidRDefault="007119D9" w:rsidP="00B913B4">
      <w:pPr>
        <w:pStyle w:val="Plattetekst"/>
        <w:spacing w:line="271" w:lineRule="auto"/>
        <w:rPr>
          <w:rFonts w:asciiTheme="majorHAnsi" w:hAnsiTheme="majorHAnsi" w:cstheme="majorHAnsi"/>
          <w:b/>
          <w:bCs/>
          <w:color w:val="0070C0"/>
        </w:rPr>
      </w:pPr>
      <w:r w:rsidRPr="00E030FD">
        <w:rPr>
          <w:rFonts w:asciiTheme="majorHAnsi" w:hAnsiTheme="majorHAnsi" w:cstheme="majorHAnsi"/>
          <w:b/>
          <w:bCs/>
          <w:color w:val="0070C0"/>
        </w:rPr>
        <w:t xml:space="preserve">Tijdens het </w:t>
      </w:r>
      <w:r w:rsidR="009F5053" w:rsidRPr="00E030FD">
        <w:rPr>
          <w:rFonts w:asciiTheme="majorHAnsi" w:hAnsiTheme="majorHAnsi" w:cstheme="majorHAnsi"/>
          <w:b/>
          <w:bCs/>
          <w:color w:val="0070C0"/>
        </w:rPr>
        <w:t xml:space="preserve">Nationale </w:t>
      </w:r>
      <w:r w:rsidRPr="00E030FD">
        <w:rPr>
          <w:rFonts w:asciiTheme="majorHAnsi" w:hAnsiTheme="majorHAnsi" w:cstheme="majorHAnsi"/>
          <w:b/>
          <w:bCs/>
          <w:color w:val="0070C0"/>
        </w:rPr>
        <w:t xml:space="preserve">Psychosecongres </w:t>
      </w:r>
      <w:r w:rsidR="00185D63" w:rsidRPr="00E030FD">
        <w:rPr>
          <w:rFonts w:asciiTheme="majorHAnsi" w:hAnsiTheme="majorHAnsi" w:cstheme="majorHAnsi"/>
          <w:b/>
          <w:bCs/>
          <w:color w:val="0070C0"/>
        </w:rPr>
        <w:t xml:space="preserve">op </w:t>
      </w:r>
      <w:r w:rsidR="00AA5482" w:rsidRPr="00E030FD">
        <w:rPr>
          <w:rFonts w:asciiTheme="majorHAnsi" w:hAnsiTheme="majorHAnsi" w:cstheme="majorHAnsi"/>
          <w:b/>
          <w:bCs/>
          <w:color w:val="0070C0"/>
        </w:rPr>
        <w:t xml:space="preserve">29 september </w:t>
      </w:r>
      <w:r w:rsidR="00185D63" w:rsidRPr="00E030FD">
        <w:rPr>
          <w:rFonts w:asciiTheme="majorHAnsi" w:hAnsiTheme="majorHAnsi" w:cstheme="majorHAnsi"/>
          <w:b/>
          <w:bCs/>
          <w:color w:val="0070C0"/>
        </w:rPr>
        <w:t xml:space="preserve">2022 wordt de eerste </w:t>
      </w:r>
      <w:r w:rsidR="00FC2096" w:rsidRPr="00E030FD">
        <w:rPr>
          <w:rFonts w:asciiTheme="majorHAnsi" w:hAnsiTheme="majorHAnsi" w:cstheme="majorHAnsi"/>
          <w:b/>
          <w:bCs/>
          <w:color w:val="0070C0"/>
        </w:rPr>
        <w:t xml:space="preserve">Jaap van Weeghel </w:t>
      </w:r>
      <w:r w:rsidR="00C563FE">
        <w:rPr>
          <w:rFonts w:asciiTheme="majorHAnsi" w:hAnsiTheme="majorHAnsi" w:cstheme="majorHAnsi"/>
          <w:b/>
          <w:bCs/>
          <w:color w:val="0070C0"/>
        </w:rPr>
        <w:t xml:space="preserve">Penning </w:t>
      </w:r>
      <w:r w:rsidR="00FC2096" w:rsidRPr="00E030FD">
        <w:rPr>
          <w:rFonts w:asciiTheme="majorHAnsi" w:hAnsiTheme="majorHAnsi" w:cstheme="majorHAnsi"/>
          <w:b/>
          <w:bCs/>
          <w:color w:val="0070C0"/>
        </w:rPr>
        <w:t>uitgereikt!</w:t>
      </w:r>
    </w:p>
    <w:p w14:paraId="1ADDC32C" w14:textId="1A6C02AF" w:rsidR="00BB0913" w:rsidRPr="004848BC" w:rsidRDefault="00DD7DEC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4848BC">
        <w:rPr>
          <w:rFonts w:asciiTheme="majorHAnsi" w:hAnsiTheme="majorHAnsi" w:cstheme="majorHAnsi"/>
          <w:sz w:val="22"/>
        </w:rPr>
        <w:t xml:space="preserve">Op deze dag geven we aandacht aan </w:t>
      </w:r>
      <w:r w:rsidR="00DB6A92" w:rsidRPr="004848BC">
        <w:rPr>
          <w:rFonts w:asciiTheme="majorHAnsi" w:hAnsiTheme="majorHAnsi" w:cstheme="majorHAnsi"/>
          <w:sz w:val="22"/>
        </w:rPr>
        <w:t xml:space="preserve">de vele betekenissen van psychose. </w:t>
      </w:r>
      <w:r w:rsidR="00AC7FDA" w:rsidRPr="004848BC">
        <w:rPr>
          <w:rFonts w:asciiTheme="majorHAnsi" w:hAnsiTheme="majorHAnsi" w:cstheme="majorHAnsi"/>
          <w:sz w:val="22"/>
          <w:szCs w:val="22"/>
        </w:rPr>
        <w:t xml:space="preserve">Psychose zal worden belicht vanuit verschillende invalshoeken; van </w:t>
      </w:r>
      <w:proofErr w:type="spellStart"/>
      <w:r w:rsidR="00AC7FDA" w:rsidRPr="004848BC">
        <w:rPr>
          <w:rFonts w:asciiTheme="majorHAnsi" w:hAnsiTheme="majorHAnsi" w:cstheme="majorHAnsi"/>
          <w:sz w:val="22"/>
          <w:szCs w:val="22"/>
        </w:rPr>
        <w:t>crosscultureel</w:t>
      </w:r>
      <w:proofErr w:type="spellEnd"/>
      <w:r w:rsidR="00AC7FDA" w:rsidRPr="004848BC">
        <w:rPr>
          <w:rFonts w:asciiTheme="majorHAnsi" w:hAnsiTheme="majorHAnsi" w:cstheme="majorHAnsi"/>
          <w:sz w:val="22"/>
          <w:szCs w:val="22"/>
        </w:rPr>
        <w:t xml:space="preserve"> tot biologisch, in historisch</w:t>
      </w:r>
      <w:r w:rsidR="006F639E">
        <w:rPr>
          <w:rFonts w:asciiTheme="majorHAnsi" w:hAnsiTheme="majorHAnsi" w:cstheme="majorHAnsi"/>
          <w:sz w:val="22"/>
          <w:szCs w:val="22"/>
        </w:rPr>
        <w:t xml:space="preserve"> perspectief</w:t>
      </w:r>
      <w:r w:rsidR="00AC7FDA" w:rsidRPr="004848BC">
        <w:rPr>
          <w:rFonts w:asciiTheme="majorHAnsi" w:hAnsiTheme="majorHAnsi" w:cstheme="majorHAnsi"/>
          <w:sz w:val="22"/>
          <w:szCs w:val="22"/>
        </w:rPr>
        <w:t xml:space="preserve">, persoonlijke ervaringen en </w:t>
      </w:r>
      <w:r w:rsidR="006F639E">
        <w:rPr>
          <w:rFonts w:asciiTheme="majorHAnsi" w:hAnsiTheme="majorHAnsi" w:cstheme="majorHAnsi"/>
          <w:sz w:val="22"/>
          <w:szCs w:val="22"/>
        </w:rPr>
        <w:t xml:space="preserve">in </w:t>
      </w:r>
      <w:r w:rsidR="00AC7FDA" w:rsidRPr="004848BC">
        <w:rPr>
          <w:rFonts w:asciiTheme="majorHAnsi" w:hAnsiTheme="majorHAnsi" w:cstheme="majorHAnsi"/>
          <w:sz w:val="22"/>
          <w:szCs w:val="22"/>
        </w:rPr>
        <w:t xml:space="preserve">maatschappelijke </w:t>
      </w:r>
      <w:r w:rsidR="006F639E">
        <w:rPr>
          <w:rFonts w:asciiTheme="majorHAnsi" w:hAnsiTheme="majorHAnsi" w:cstheme="majorHAnsi"/>
          <w:sz w:val="22"/>
          <w:szCs w:val="22"/>
        </w:rPr>
        <w:t xml:space="preserve">context. </w:t>
      </w:r>
      <w:r w:rsidRPr="004848B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De prijs bestaat </w:t>
      </w:r>
      <w:r w:rsidR="00804929" w:rsidRPr="004848B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naast de Penning uit een geldbedrag van €1.500. </w:t>
      </w:r>
    </w:p>
    <w:p w14:paraId="71A67AA9" w14:textId="77777777" w:rsidR="00E5346E" w:rsidRDefault="00E5346E" w:rsidP="00B913B4">
      <w:pPr>
        <w:pStyle w:val="Plattetekst"/>
        <w:spacing w:line="271" w:lineRule="auto"/>
      </w:pPr>
    </w:p>
    <w:p w14:paraId="1ABCA932" w14:textId="35F834EC" w:rsidR="00E5346E" w:rsidRPr="00282A8D" w:rsidRDefault="00B40CBE" w:rsidP="00B913B4">
      <w:pPr>
        <w:pStyle w:val="Plattetekst"/>
        <w:spacing w:line="271" w:lineRule="auto"/>
        <w:rPr>
          <w:u w:val="single"/>
        </w:rPr>
      </w:pPr>
      <w:r>
        <w:rPr>
          <w:u w:val="single"/>
        </w:rPr>
        <w:t xml:space="preserve">Waar staat de </w:t>
      </w:r>
      <w:r w:rsidR="00811B50">
        <w:rPr>
          <w:u w:val="single"/>
        </w:rPr>
        <w:t>P</w:t>
      </w:r>
      <w:r>
        <w:rPr>
          <w:u w:val="single"/>
        </w:rPr>
        <w:t>enning voor</w:t>
      </w:r>
      <w:r w:rsidR="007E1F8E">
        <w:rPr>
          <w:u w:val="single"/>
        </w:rPr>
        <w:t xml:space="preserve">? </w:t>
      </w:r>
    </w:p>
    <w:p w14:paraId="740CC185" w14:textId="5DAE7DCD" w:rsidR="00E5346E" w:rsidRDefault="00E5346E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5A6FE3">
        <w:rPr>
          <w:rFonts w:asciiTheme="majorHAnsi" w:hAnsiTheme="majorHAnsi" w:cstheme="majorHAnsi"/>
          <w:sz w:val="22"/>
          <w:szCs w:val="22"/>
        </w:rPr>
        <w:t>De penning verwijst</w:t>
      </w:r>
      <w:r w:rsidR="007E1F8E">
        <w:rPr>
          <w:rFonts w:asciiTheme="majorHAnsi" w:hAnsiTheme="majorHAnsi" w:cstheme="majorHAnsi"/>
          <w:sz w:val="22"/>
          <w:szCs w:val="22"/>
        </w:rPr>
        <w:t xml:space="preserve"> naar</w:t>
      </w:r>
      <w:r w:rsidRPr="005A6FE3">
        <w:rPr>
          <w:rFonts w:asciiTheme="majorHAnsi" w:hAnsiTheme="majorHAnsi" w:cstheme="majorHAnsi"/>
          <w:sz w:val="22"/>
          <w:szCs w:val="22"/>
        </w:rPr>
        <w:t xml:space="preserve"> maatschappelijke participatie en burgerschap van mensen met (ernstige) psychische </w:t>
      </w:r>
      <w:r w:rsidR="00B9010E">
        <w:rPr>
          <w:rFonts w:asciiTheme="majorHAnsi" w:hAnsiTheme="majorHAnsi" w:cstheme="majorHAnsi"/>
          <w:sz w:val="22"/>
          <w:szCs w:val="22"/>
        </w:rPr>
        <w:t>problemen</w:t>
      </w:r>
      <w:r w:rsidRPr="005A6FE3">
        <w:rPr>
          <w:rFonts w:asciiTheme="majorHAnsi" w:hAnsiTheme="majorHAnsi" w:cstheme="majorHAnsi"/>
          <w:sz w:val="22"/>
          <w:szCs w:val="22"/>
        </w:rPr>
        <w:t xml:space="preserve">. </w:t>
      </w:r>
      <w:r w:rsidR="008D43A6">
        <w:rPr>
          <w:rFonts w:asciiTheme="majorHAnsi" w:hAnsiTheme="majorHAnsi" w:cstheme="majorHAnsi"/>
          <w:sz w:val="22"/>
          <w:szCs w:val="22"/>
        </w:rPr>
        <w:t>R</w:t>
      </w:r>
      <w:r w:rsidRPr="005A6FE3">
        <w:rPr>
          <w:rFonts w:asciiTheme="majorHAnsi" w:hAnsiTheme="majorHAnsi" w:cstheme="majorHAnsi"/>
          <w:sz w:val="22"/>
          <w:szCs w:val="22"/>
        </w:rPr>
        <w:t xml:space="preserve">ehabilitatie, sociale inclusie, functioneel herstel, maatschappelijk herstel, re-integratie en </w:t>
      </w:r>
      <w:proofErr w:type="spellStart"/>
      <w:r w:rsidRPr="005A6FE3">
        <w:rPr>
          <w:rFonts w:asciiTheme="majorHAnsi" w:hAnsiTheme="majorHAnsi" w:cstheme="majorHAnsi"/>
          <w:sz w:val="22"/>
          <w:szCs w:val="22"/>
        </w:rPr>
        <w:t>destigmatisering</w:t>
      </w:r>
      <w:proofErr w:type="spellEnd"/>
      <w:r w:rsidRPr="005A6FE3">
        <w:rPr>
          <w:rFonts w:asciiTheme="majorHAnsi" w:hAnsiTheme="majorHAnsi" w:cstheme="majorHAnsi"/>
          <w:sz w:val="22"/>
          <w:szCs w:val="22"/>
        </w:rPr>
        <w:t xml:space="preserve"> verwijzen eveneens naar deze thematiek.</w:t>
      </w:r>
      <w:r w:rsidR="00B9010E">
        <w:rPr>
          <w:rFonts w:asciiTheme="majorHAnsi" w:hAnsiTheme="majorHAnsi" w:cstheme="majorHAnsi"/>
          <w:sz w:val="22"/>
          <w:szCs w:val="22"/>
        </w:rPr>
        <w:t xml:space="preserve"> </w:t>
      </w:r>
      <w:r w:rsidRPr="005A6FE3">
        <w:rPr>
          <w:rFonts w:asciiTheme="majorHAnsi" w:hAnsiTheme="majorHAnsi" w:cstheme="majorHAnsi"/>
          <w:sz w:val="22"/>
          <w:szCs w:val="22"/>
        </w:rPr>
        <w:t>Het gaat om meerdere maatschappelijke terreinen: wonen, werken, leren, dagbesteding, sociale, intieme en familierelaties, inkomen, sport en cultuur. Maar evenzeer gaat het om fenomenen die deelname op voornoemde terreinen in de weg staan: stigm</w:t>
      </w:r>
      <w:r w:rsidR="00E030FD">
        <w:rPr>
          <w:rFonts w:asciiTheme="majorHAnsi" w:hAnsiTheme="majorHAnsi" w:cstheme="majorHAnsi"/>
          <w:sz w:val="22"/>
          <w:szCs w:val="22"/>
        </w:rPr>
        <w:t>a</w:t>
      </w:r>
      <w:r w:rsidRPr="005A6FE3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5A6FE3">
        <w:rPr>
          <w:rFonts w:asciiTheme="majorHAnsi" w:hAnsiTheme="majorHAnsi" w:cstheme="majorHAnsi"/>
          <w:sz w:val="22"/>
          <w:szCs w:val="22"/>
        </w:rPr>
        <w:t>victimisatie</w:t>
      </w:r>
      <w:proofErr w:type="spellEnd"/>
      <w:r w:rsidRPr="005A6FE3">
        <w:rPr>
          <w:rFonts w:asciiTheme="majorHAnsi" w:hAnsiTheme="majorHAnsi" w:cstheme="majorHAnsi"/>
          <w:sz w:val="22"/>
          <w:szCs w:val="22"/>
        </w:rPr>
        <w:t>, kansenongelijkheid, cognitieve beperkingen</w:t>
      </w:r>
      <w:r w:rsidR="0082149A">
        <w:rPr>
          <w:rFonts w:asciiTheme="majorHAnsi" w:hAnsiTheme="majorHAnsi" w:cstheme="majorHAnsi"/>
          <w:sz w:val="22"/>
          <w:szCs w:val="22"/>
        </w:rPr>
        <w:t xml:space="preserve"> etc. </w:t>
      </w:r>
    </w:p>
    <w:p w14:paraId="66F3D2F5" w14:textId="77777777" w:rsidR="00CE1096" w:rsidRPr="00CE1096" w:rsidRDefault="00CE1096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28690287" w14:textId="2116A741" w:rsidR="00E5346E" w:rsidRPr="00282A8D" w:rsidRDefault="00811B50" w:rsidP="00B913B4">
      <w:pPr>
        <w:pStyle w:val="Plattetekst"/>
        <w:spacing w:line="271" w:lineRule="auto"/>
        <w:rPr>
          <w:u w:val="single"/>
        </w:rPr>
      </w:pPr>
      <w:r>
        <w:rPr>
          <w:u w:val="single"/>
        </w:rPr>
        <w:t>Voor wie is de Penning</w:t>
      </w:r>
      <w:r w:rsidR="00CA6302">
        <w:rPr>
          <w:u w:val="single"/>
        </w:rPr>
        <w:t>?</w:t>
      </w:r>
    </w:p>
    <w:p w14:paraId="5F92CE95" w14:textId="086E32E6" w:rsidR="00E5346E" w:rsidRPr="00282A8D" w:rsidRDefault="00AA2F64" w:rsidP="00B913B4">
      <w:pPr>
        <w:pStyle w:val="Lijstalinea"/>
        <w:numPr>
          <w:ilvl w:val="0"/>
          <w:numId w:val="1"/>
        </w:numPr>
        <w:spacing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="00E5346E" w:rsidRPr="00282A8D">
        <w:rPr>
          <w:rFonts w:asciiTheme="majorHAnsi" w:hAnsiTheme="majorHAnsi" w:cstheme="majorHAnsi"/>
          <w:sz w:val="22"/>
          <w:szCs w:val="22"/>
        </w:rPr>
        <w:t xml:space="preserve">en persoon die zich zeer verdienstelijk heeft gemaakt op (één of meer van) deze terreinen, en dan met name op het gebied van kennisontwikkeling en kennistoepassing. </w:t>
      </w:r>
    </w:p>
    <w:p w14:paraId="1E0C064B" w14:textId="4F3B20D2" w:rsidR="00E5346E" w:rsidRPr="00282A8D" w:rsidRDefault="00E5346E" w:rsidP="00B913B4">
      <w:pPr>
        <w:pStyle w:val="Lijstalinea"/>
        <w:numPr>
          <w:ilvl w:val="0"/>
          <w:numId w:val="1"/>
        </w:num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282A8D">
        <w:rPr>
          <w:rFonts w:asciiTheme="majorHAnsi" w:hAnsiTheme="majorHAnsi" w:cstheme="majorHAnsi"/>
          <w:sz w:val="22"/>
          <w:szCs w:val="22"/>
        </w:rPr>
        <w:t xml:space="preserve">Cruciaal daarbij is dat deze persoon een duidelijke verbinding </w:t>
      </w:r>
      <w:r w:rsidR="007A4348">
        <w:rPr>
          <w:rFonts w:asciiTheme="majorHAnsi" w:hAnsiTheme="majorHAnsi" w:cstheme="majorHAnsi"/>
          <w:sz w:val="22"/>
          <w:szCs w:val="22"/>
        </w:rPr>
        <w:t xml:space="preserve">legt </w:t>
      </w:r>
      <w:r w:rsidRPr="00282A8D">
        <w:rPr>
          <w:rFonts w:asciiTheme="majorHAnsi" w:hAnsiTheme="majorHAnsi" w:cstheme="majorHAnsi"/>
          <w:sz w:val="22"/>
          <w:szCs w:val="22"/>
        </w:rPr>
        <w:t xml:space="preserve">tussen wetenschap (beleid) en praktijk </w:t>
      </w:r>
      <w:r>
        <w:rPr>
          <w:rFonts w:asciiTheme="majorHAnsi" w:hAnsiTheme="majorHAnsi" w:cstheme="majorHAnsi"/>
          <w:sz w:val="22"/>
          <w:szCs w:val="22"/>
        </w:rPr>
        <w:t>(en liefst ook met beleid)</w:t>
      </w:r>
      <w:r w:rsidRPr="00282A8D">
        <w:rPr>
          <w:rFonts w:asciiTheme="majorHAnsi" w:hAnsiTheme="majorHAnsi" w:cstheme="majorHAnsi"/>
          <w:sz w:val="22"/>
          <w:szCs w:val="22"/>
        </w:rPr>
        <w:t>: het beschikbaar en toegankelijk maken van wetenschappelijk gefundeerde methodieken, interventies, programma’s, benaderingen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E5A2EC2" w14:textId="517811CE" w:rsidR="00E5346E" w:rsidRPr="00282A8D" w:rsidRDefault="00E5346E" w:rsidP="00B913B4">
      <w:pPr>
        <w:pStyle w:val="Lijstalinea"/>
        <w:numPr>
          <w:ilvl w:val="0"/>
          <w:numId w:val="1"/>
        </w:numPr>
        <w:spacing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Bij voorkeur</w:t>
      </w:r>
      <w:r w:rsidRPr="00282A8D">
        <w:rPr>
          <w:rFonts w:asciiTheme="majorHAnsi" w:hAnsiTheme="majorHAnsi" w:cstheme="majorHAnsi"/>
          <w:sz w:val="22"/>
          <w:szCs w:val="22"/>
        </w:rPr>
        <w:t xml:space="preserve"> is deze persoon actief</w:t>
      </w:r>
      <w:r w:rsidR="00DD24CD">
        <w:rPr>
          <w:rFonts w:asciiTheme="majorHAnsi" w:hAnsiTheme="majorHAnsi" w:cstheme="majorHAnsi"/>
          <w:sz w:val="22"/>
          <w:szCs w:val="22"/>
        </w:rPr>
        <w:t xml:space="preserve"> </w:t>
      </w:r>
      <w:r w:rsidRPr="00282A8D">
        <w:rPr>
          <w:rFonts w:asciiTheme="majorHAnsi" w:hAnsiTheme="majorHAnsi" w:cstheme="majorHAnsi"/>
          <w:sz w:val="22"/>
          <w:szCs w:val="22"/>
        </w:rPr>
        <w:t>op alle onderdelen van de kenniscyclus: probleemanalyse, programma- of interventieontwikkeling, wetenschappelijke toetsing</w:t>
      </w:r>
      <w:r w:rsidR="00054316">
        <w:rPr>
          <w:rFonts w:asciiTheme="majorHAnsi" w:hAnsiTheme="majorHAnsi" w:cstheme="majorHAnsi"/>
          <w:sz w:val="22"/>
          <w:szCs w:val="22"/>
        </w:rPr>
        <w:t xml:space="preserve"> en </w:t>
      </w:r>
      <w:r w:rsidRPr="00282A8D">
        <w:rPr>
          <w:rFonts w:asciiTheme="majorHAnsi" w:hAnsiTheme="majorHAnsi" w:cstheme="majorHAnsi"/>
          <w:sz w:val="22"/>
          <w:szCs w:val="22"/>
        </w:rPr>
        <w:t>implementatie</w:t>
      </w:r>
      <w:r w:rsidR="00A77DA0">
        <w:rPr>
          <w:rFonts w:asciiTheme="majorHAnsi" w:hAnsiTheme="majorHAnsi" w:cstheme="majorHAnsi"/>
          <w:sz w:val="22"/>
          <w:szCs w:val="22"/>
        </w:rPr>
        <w:t>.</w:t>
      </w:r>
    </w:p>
    <w:p w14:paraId="74C09533" w14:textId="7F1369D6" w:rsidR="00E5346E" w:rsidRPr="00282A8D" w:rsidRDefault="00E5346E" w:rsidP="00B913B4">
      <w:pPr>
        <w:pStyle w:val="Lijstalinea"/>
        <w:numPr>
          <w:ilvl w:val="0"/>
          <w:numId w:val="1"/>
        </w:num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282A8D">
        <w:rPr>
          <w:rFonts w:asciiTheme="majorHAnsi" w:hAnsiTheme="majorHAnsi" w:cstheme="majorHAnsi"/>
          <w:sz w:val="22"/>
          <w:szCs w:val="22"/>
        </w:rPr>
        <w:t xml:space="preserve">De persoon </w:t>
      </w:r>
      <w:r w:rsidR="00060022">
        <w:rPr>
          <w:rFonts w:asciiTheme="majorHAnsi" w:hAnsiTheme="majorHAnsi" w:cstheme="majorHAnsi"/>
          <w:sz w:val="22"/>
          <w:szCs w:val="22"/>
        </w:rPr>
        <w:t xml:space="preserve">put </w:t>
      </w:r>
      <w:r w:rsidRPr="00282A8D">
        <w:rPr>
          <w:rFonts w:asciiTheme="majorHAnsi" w:hAnsiTheme="majorHAnsi" w:cstheme="majorHAnsi"/>
          <w:sz w:val="22"/>
          <w:szCs w:val="22"/>
        </w:rPr>
        <w:t>hierbij uit drie kennisbronne</w:t>
      </w:r>
      <w:r w:rsidR="00060022">
        <w:rPr>
          <w:rFonts w:asciiTheme="majorHAnsi" w:hAnsiTheme="majorHAnsi" w:cstheme="majorHAnsi"/>
          <w:sz w:val="22"/>
          <w:szCs w:val="22"/>
        </w:rPr>
        <w:t>n</w:t>
      </w:r>
      <w:r w:rsidRPr="00282A8D">
        <w:rPr>
          <w:rFonts w:asciiTheme="majorHAnsi" w:hAnsiTheme="majorHAnsi" w:cstheme="majorHAnsi"/>
          <w:sz w:val="22"/>
          <w:szCs w:val="22"/>
        </w:rPr>
        <w:t xml:space="preserve">: wetenschappelijke kennis, praktijkkennis en ervaringskennis. </w:t>
      </w:r>
      <w:r>
        <w:rPr>
          <w:rFonts w:asciiTheme="majorHAnsi" w:hAnsiTheme="majorHAnsi" w:cstheme="majorHAnsi"/>
          <w:sz w:val="22"/>
          <w:szCs w:val="22"/>
        </w:rPr>
        <w:t xml:space="preserve">Deze persoon zal in de regel </w:t>
      </w:r>
      <w:r w:rsidRPr="00282A8D">
        <w:rPr>
          <w:rFonts w:asciiTheme="majorHAnsi" w:hAnsiTheme="majorHAnsi" w:cstheme="majorHAnsi"/>
          <w:sz w:val="22"/>
          <w:szCs w:val="22"/>
        </w:rPr>
        <w:t>een onderzoekersprofiel hebben</w:t>
      </w:r>
      <w:r>
        <w:rPr>
          <w:rFonts w:asciiTheme="majorHAnsi" w:hAnsiTheme="majorHAnsi" w:cstheme="majorHAnsi"/>
          <w:sz w:val="22"/>
          <w:szCs w:val="22"/>
        </w:rPr>
        <w:t>, maar zal daarnaast wellicht ook nog andere rollen in het werkveld vervullen</w:t>
      </w:r>
      <w:r w:rsidRPr="00282A8D">
        <w:rPr>
          <w:rFonts w:asciiTheme="majorHAnsi" w:hAnsiTheme="majorHAnsi" w:cstheme="majorHAnsi"/>
          <w:sz w:val="22"/>
          <w:szCs w:val="22"/>
        </w:rPr>
        <w:t>.</w:t>
      </w:r>
    </w:p>
    <w:p w14:paraId="616D42C2" w14:textId="7B8475B7" w:rsidR="00BE20C0" w:rsidRPr="00CE1096" w:rsidRDefault="00E5346E" w:rsidP="00B913B4">
      <w:pPr>
        <w:pStyle w:val="Lijstalinea"/>
        <w:numPr>
          <w:ilvl w:val="0"/>
          <w:numId w:val="1"/>
        </w:num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282A8D">
        <w:rPr>
          <w:rFonts w:asciiTheme="majorHAnsi" w:hAnsiTheme="majorHAnsi" w:cstheme="majorHAnsi"/>
          <w:sz w:val="22"/>
          <w:szCs w:val="22"/>
        </w:rPr>
        <w:t>Hij/zij zal reeds enige landelijke, en wellicht internationale, bekendheid genieten.</w:t>
      </w:r>
      <w:r w:rsidR="00BE20C0" w:rsidRPr="00BE20C0">
        <w:rPr>
          <w:rFonts w:asciiTheme="majorHAnsi" w:hAnsiTheme="majorHAnsi" w:cstheme="majorHAnsi"/>
          <w:sz w:val="22"/>
          <w:szCs w:val="22"/>
        </w:rPr>
        <w:t xml:space="preserve"> </w:t>
      </w:r>
      <w:r w:rsidR="00BE20C0" w:rsidRPr="00282A8D">
        <w:rPr>
          <w:rFonts w:asciiTheme="majorHAnsi" w:hAnsiTheme="majorHAnsi" w:cstheme="majorHAnsi"/>
          <w:sz w:val="22"/>
          <w:szCs w:val="22"/>
        </w:rPr>
        <w:t>De persoon bevindt zich ongeveer in het midden van zijn/haar loopbaan.</w:t>
      </w:r>
    </w:p>
    <w:p w14:paraId="0EF6862F" w14:textId="77777777" w:rsidR="00CA6302" w:rsidRDefault="00CA6302" w:rsidP="00B913B4">
      <w:pPr>
        <w:pStyle w:val="Plattetekst"/>
        <w:spacing w:line="271" w:lineRule="auto"/>
        <w:rPr>
          <w:rFonts w:asciiTheme="majorHAnsi" w:hAnsiTheme="majorHAnsi" w:cstheme="majorHAnsi"/>
          <w:u w:val="single"/>
        </w:rPr>
      </w:pPr>
    </w:p>
    <w:p w14:paraId="443617FB" w14:textId="77777777" w:rsidR="00A77DA0" w:rsidRDefault="009434E5" w:rsidP="00B913B4">
      <w:pPr>
        <w:pStyle w:val="Plattetekst"/>
        <w:spacing w:line="271" w:lineRule="auto"/>
        <w:rPr>
          <w:rFonts w:asciiTheme="majorHAnsi" w:hAnsiTheme="majorHAnsi" w:cstheme="majorHAnsi"/>
          <w:u w:val="single"/>
        </w:rPr>
      </w:pPr>
      <w:r w:rsidRPr="00AA0F32">
        <w:rPr>
          <w:rFonts w:asciiTheme="majorHAnsi" w:hAnsiTheme="majorHAnsi" w:cstheme="majorHAnsi"/>
          <w:u w:val="single"/>
        </w:rPr>
        <w:t xml:space="preserve">Hoe </w:t>
      </w:r>
      <w:r w:rsidR="00C3420A" w:rsidRPr="00AA0F32">
        <w:rPr>
          <w:rFonts w:asciiTheme="majorHAnsi" w:hAnsiTheme="majorHAnsi" w:cstheme="majorHAnsi"/>
          <w:u w:val="single"/>
        </w:rPr>
        <w:t>kun</w:t>
      </w:r>
      <w:r w:rsidRPr="00AA0F32">
        <w:rPr>
          <w:rFonts w:asciiTheme="majorHAnsi" w:hAnsiTheme="majorHAnsi" w:cstheme="majorHAnsi"/>
          <w:u w:val="single"/>
        </w:rPr>
        <w:t xml:space="preserve"> je</w:t>
      </w:r>
      <w:r w:rsidR="00C3420A" w:rsidRPr="00AA0F32">
        <w:rPr>
          <w:rFonts w:asciiTheme="majorHAnsi" w:hAnsiTheme="majorHAnsi" w:cstheme="majorHAnsi"/>
          <w:u w:val="single"/>
        </w:rPr>
        <w:t xml:space="preserve"> een voordracht doen? </w:t>
      </w:r>
    </w:p>
    <w:p w14:paraId="6387F421" w14:textId="77777777" w:rsidR="00C130F6" w:rsidRDefault="00CA6302" w:rsidP="00B913B4">
      <w:pPr>
        <w:pStyle w:val="Plattetekst"/>
        <w:spacing w:line="271" w:lineRule="auto"/>
        <w:rPr>
          <w:rFonts w:asciiTheme="majorHAnsi" w:hAnsiTheme="majorHAnsi" w:cstheme="majorHAnsi"/>
          <w:szCs w:val="22"/>
        </w:rPr>
      </w:pPr>
      <w:r w:rsidRPr="00AA0F32">
        <w:rPr>
          <w:rFonts w:asciiTheme="majorHAnsi" w:hAnsiTheme="majorHAnsi" w:cstheme="majorHAnsi"/>
          <w:szCs w:val="22"/>
        </w:rPr>
        <w:t>P</w:t>
      </w:r>
      <w:r w:rsidR="00E5346E" w:rsidRPr="00AA0F32">
        <w:rPr>
          <w:rFonts w:asciiTheme="majorHAnsi" w:hAnsiTheme="majorHAnsi" w:cstheme="majorHAnsi"/>
          <w:szCs w:val="22"/>
        </w:rPr>
        <w:t xml:space="preserve">ersonen die </w:t>
      </w:r>
      <w:r w:rsidRPr="00AA0F32">
        <w:rPr>
          <w:rFonts w:asciiTheme="majorHAnsi" w:hAnsiTheme="majorHAnsi" w:cstheme="majorHAnsi"/>
          <w:szCs w:val="22"/>
        </w:rPr>
        <w:t xml:space="preserve">verbonden zijn </w:t>
      </w:r>
      <w:r w:rsidR="00E5346E" w:rsidRPr="00AA0F32">
        <w:rPr>
          <w:rFonts w:asciiTheme="majorHAnsi" w:hAnsiTheme="majorHAnsi" w:cstheme="majorHAnsi"/>
          <w:szCs w:val="22"/>
        </w:rPr>
        <w:t>aan een</w:t>
      </w:r>
      <w:r w:rsidR="007A34D1" w:rsidRPr="00AA0F32">
        <w:rPr>
          <w:rFonts w:asciiTheme="majorHAnsi" w:hAnsiTheme="majorHAnsi" w:cstheme="majorHAnsi"/>
          <w:szCs w:val="22"/>
        </w:rPr>
        <w:t xml:space="preserve"> </w:t>
      </w:r>
      <w:r w:rsidR="00E5346E" w:rsidRPr="00AA0F32">
        <w:rPr>
          <w:rFonts w:asciiTheme="majorHAnsi" w:hAnsiTheme="majorHAnsi" w:cstheme="majorHAnsi"/>
          <w:szCs w:val="22"/>
        </w:rPr>
        <w:t>deelnemende</w:t>
      </w:r>
      <w:r w:rsidR="00FC6A77" w:rsidRPr="00AA0F32">
        <w:rPr>
          <w:rFonts w:asciiTheme="majorHAnsi" w:hAnsiTheme="majorHAnsi" w:cstheme="majorHAnsi"/>
          <w:szCs w:val="22"/>
        </w:rPr>
        <w:t xml:space="preserve"> organisatie</w:t>
      </w:r>
      <w:r w:rsidR="00E5346E" w:rsidRPr="00AA0F32">
        <w:rPr>
          <w:rFonts w:asciiTheme="majorHAnsi" w:hAnsiTheme="majorHAnsi" w:cstheme="majorHAnsi"/>
          <w:szCs w:val="22"/>
        </w:rPr>
        <w:t xml:space="preserve"> van Phrenos </w:t>
      </w:r>
      <w:r w:rsidR="009600B8" w:rsidRPr="00AA0F32">
        <w:rPr>
          <w:rFonts w:asciiTheme="majorHAnsi" w:hAnsiTheme="majorHAnsi" w:cstheme="majorHAnsi"/>
          <w:szCs w:val="22"/>
        </w:rPr>
        <w:t xml:space="preserve">kunnen kandidaten voordragen </w:t>
      </w:r>
      <w:r w:rsidR="00DB51DF" w:rsidRPr="00AA0F32">
        <w:rPr>
          <w:rFonts w:asciiTheme="majorHAnsi" w:hAnsiTheme="majorHAnsi" w:cstheme="majorHAnsi"/>
          <w:szCs w:val="22"/>
        </w:rPr>
        <w:t xml:space="preserve">voor de penning. </w:t>
      </w:r>
      <w:r w:rsidR="00077C26" w:rsidRPr="00AA0F32">
        <w:rPr>
          <w:rFonts w:asciiTheme="majorHAnsi" w:hAnsiTheme="majorHAnsi" w:cstheme="majorHAnsi"/>
          <w:szCs w:val="22"/>
        </w:rPr>
        <w:t xml:space="preserve">De kandidaten </w:t>
      </w:r>
      <w:r w:rsidR="000A1651" w:rsidRPr="00AA0F32">
        <w:rPr>
          <w:rFonts w:asciiTheme="majorHAnsi" w:hAnsiTheme="majorHAnsi" w:cstheme="majorHAnsi"/>
          <w:szCs w:val="22"/>
        </w:rPr>
        <w:t xml:space="preserve">zelf </w:t>
      </w:r>
      <w:r w:rsidR="00077C26" w:rsidRPr="00AA0F32">
        <w:rPr>
          <w:rFonts w:asciiTheme="majorHAnsi" w:hAnsiTheme="majorHAnsi" w:cstheme="majorHAnsi"/>
          <w:szCs w:val="22"/>
        </w:rPr>
        <w:t>k</w:t>
      </w:r>
      <w:r w:rsidR="000A1651" w:rsidRPr="00AA0F32">
        <w:rPr>
          <w:rFonts w:asciiTheme="majorHAnsi" w:hAnsiTheme="majorHAnsi" w:cstheme="majorHAnsi"/>
          <w:szCs w:val="22"/>
        </w:rPr>
        <w:t>u</w:t>
      </w:r>
      <w:r w:rsidR="00077C26" w:rsidRPr="00AA0F32">
        <w:rPr>
          <w:rFonts w:asciiTheme="majorHAnsi" w:hAnsiTheme="majorHAnsi" w:cstheme="majorHAnsi"/>
          <w:szCs w:val="22"/>
        </w:rPr>
        <w:t xml:space="preserve">nnen </w:t>
      </w:r>
      <w:r w:rsidR="004911C8">
        <w:rPr>
          <w:rFonts w:asciiTheme="majorHAnsi" w:hAnsiTheme="majorHAnsi" w:cstheme="majorHAnsi"/>
          <w:szCs w:val="22"/>
        </w:rPr>
        <w:t>werkzaam</w:t>
      </w:r>
      <w:r w:rsidR="00077C26" w:rsidRPr="00AA0F32">
        <w:rPr>
          <w:rFonts w:asciiTheme="majorHAnsi" w:hAnsiTheme="majorHAnsi" w:cstheme="majorHAnsi"/>
          <w:szCs w:val="22"/>
        </w:rPr>
        <w:t xml:space="preserve"> zijn</w:t>
      </w:r>
      <w:r w:rsidR="006F1217" w:rsidRPr="00AA0F32">
        <w:rPr>
          <w:rFonts w:asciiTheme="majorHAnsi" w:hAnsiTheme="majorHAnsi" w:cstheme="majorHAnsi"/>
          <w:szCs w:val="22"/>
        </w:rPr>
        <w:t xml:space="preserve"> van </w:t>
      </w:r>
      <w:r w:rsidR="00FC6A77" w:rsidRPr="00AA0F32">
        <w:rPr>
          <w:rFonts w:asciiTheme="majorHAnsi" w:hAnsiTheme="majorHAnsi" w:cstheme="majorHAnsi"/>
          <w:szCs w:val="22"/>
        </w:rPr>
        <w:t xml:space="preserve">de eigen </w:t>
      </w:r>
      <w:r w:rsidR="007A34D1" w:rsidRPr="00AA0F32">
        <w:rPr>
          <w:rFonts w:asciiTheme="majorHAnsi" w:hAnsiTheme="majorHAnsi" w:cstheme="majorHAnsi"/>
          <w:szCs w:val="22"/>
        </w:rPr>
        <w:t>organisatie</w:t>
      </w:r>
      <w:r w:rsidR="00FC6A77" w:rsidRPr="00AA0F32">
        <w:rPr>
          <w:rFonts w:asciiTheme="majorHAnsi" w:hAnsiTheme="majorHAnsi" w:cstheme="majorHAnsi"/>
          <w:szCs w:val="22"/>
        </w:rPr>
        <w:t xml:space="preserve">, </w:t>
      </w:r>
      <w:r w:rsidR="006F1217" w:rsidRPr="00AA0F32">
        <w:rPr>
          <w:rFonts w:asciiTheme="majorHAnsi" w:hAnsiTheme="majorHAnsi" w:cstheme="majorHAnsi"/>
          <w:szCs w:val="22"/>
        </w:rPr>
        <w:t xml:space="preserve">een </w:t>
      </w:r>
      <w:r w:rsidR="00FC6A77" w:rsidRPr="00AA0F32">
        <w:rPr>
          <w:rFonts w:asciiTheme="majorHAnsi" w:hAnsiTheme="majorHAnsi" w:cstheme="majorHAnsi"/>
          <w:szCs w:val="22"/>
        </w:rPr>
        <w:t xml:space="preserve">andere </w:t>
      </w:r>
      <w:r w:rsidR="006F1217" w:rsidRPr="00AA0F32">
        <w:rPr>
          <w:rFonts w:asciiTheme="majorHAnsi" w:hAnsiTheme="majorHAnsi" w:cstheme="majorHAnsi"/>
          <w:szCs w:val="22"/>
        </w:rPr>
        <w:t xml:space="preserve">deelnemende </w:t>
      </w:r>
      <w:r w:rsidR="00AA3FDC" w:rsidRPr="00AA0F32">
        <w:rPr>
          <w:rFonts w:asciiTheme="majorHAnsi" w:hAnsiTheme="majorHAnsi" w:cstheme="majorHAnsi"/>
          <w:szCs w:val="22"/>
        </w:rPr>
        <w:t xml:space="preserve">organisatie </w:t>
      </w:r>
      <w:r w:rsidR="006F1217" w:rsidRPr="00AA0F32">
        <w:rPr>
          <w:rFonts w:asciiTheme="majorHAnsi" w:hAnsiTheme="majorHAnsi" w:cstheme="majorHAnsi"/>
          <w:szCs w:val="22"/>
        </w:rPr>
        <w:t xml:space="preserve">of van </w:t>
      </w:r>
      <w:r w:rsidR="00433E54" w:rsidRPr="00AA0F32">
        <w:rPr>
          <w:rFonts w:asciiTheme="majorHAnsi" w:hAnsiTheme="majorHAnsi" w:cstheme="majorHAnsi"/>
          <w:szCs w:val="22"/>
        </w:rPr>
        <w:t xml:space="preserve">een organisatie </w:t>
      </w:r>
      <w:r w:rsidR="00527775" w:rsidRPr="00AA0F32">
        <w:rPr>
          <w:rFonts w:asciiTheme="majorHAnsi" w:hAnsiTheme="majorHAnsi" w:cstheme="majorHAnsi"/>
          <w:szCs w:val="22"/>
        </w:rPr>
        <w:t>daarbuiten.</w:t>
      </w:r>
      <w:r w:rsidR="005F1328" w:rsidRPr="005F1328">
        <w:rPr>
          <w:rFonts w:asciiTheme="majorHAnsi" w:hAnsiTheme="majorHAnsi" w:cstheme="majorHAnsi"/>
          <w:szCs w:val="22"/>
        </w:rPr>
        <w:t xml:space="preserve"> </w:t>
      </w:r>
    </w:p>
    <w:p w14:paraId="545849A4" w14:textId="75C361B3" w:rsidR="00E5346E" w:rsidRPr="00CE1096" w:rsidRDefault="005F1328" w:rsidP="00B913B4">
      <w:pPr>
        <w:pStyle w:val="Plattetekst"/>
        <w:spacing w:line="271" w:lineRule="auto"/>
        <w:rPr>
          <w:rFonts w:asciiTheme="majorHAnsi" w:hAnsiTheme="majorHAnsi" w:cstheme="majorHAnsi"/>
          <w:u w:val="single"/>
        </w:rPr>
      </w:pPr>
      <w:r w:rsidRPr="00AA0F32">
        <w:rPr>
          <w:rFonts w:asciiTheme="majorHAnsi" w:hAnsiTheme="majorHAnsi" w:cstheme="majorHAnsi"/>
          <w:szCs w:val="22"/>
        </w:rPr>
        <w:t>De jury bestaat uit een aantal leden van het Phrenos bestuur, de wetenschappelijk directeur van Phrenos en Jaap van Weeghel.</w:t>
      </w:r>
      <w:r>
        <w:rPr>
          <w:rFonts w:asciiTheme="majorHAnsi" w:hAnsiTheme="majorHAnsi" w:cstheme="majorHAnsi"/>
          <w:szCs w:val="22"/>
        </w:rPr>
        <w:t xml:space="preserve"> Begin september krijgen 3 genomineerden bericht over hun voordracht.</w:t>
      </w:r>
    </w:p>
    <w:p w14:paraId="5A0E0E5D" w14:textId="7155E83D" w:rsidR="00E5346E" w:rsidRPr="00707047" w:rsidRDefault="00556131" w:rsidP="00B913B4">
      <w:pPr>
        <w:spacing w:line="271" w:lineRule="auto"/>
        <w:rPr>
          <w:rFonts w:asciiTheme="majorHAnsi" w:eastAsia="SimSun" w:hAnsiTheme="majorHAnsi" w:cstheme="majorHAnsi"/>
          <w:color w:val="0070C0"/>
          <w:sz w:val="22"/>
          <w:lang w:eastAsia="en-US"/>
        </w:rPr>
      </w:pPr>
      <w:r w:rsidRPr="00AA0F32">
        <w:rPr>
          <w:rFonts w:asciiTheme="majorHAnsi" w:eastAsia="SimSun" w:hAnsiTheme="majorHAnsi" w:cstheme="majorHAnsi"/>
          <w:color w:val="414140"/>
          <w:sz w:val="22"/>
          <w:lang w:eastAsia="en-US"/>
        </w:rPr>
        <w:t xml:space="preserve">Aanvragen kunnen schriftelijk worden ingediend </w:t>
      </w:r>
      <w:r w:rsidR="007A10BD" w:rsidRPr="00AA0F32">
        <w:rPr>
          <w:rFonts w:asciiTheme="majorHAnsi" w:eastAsia="SimSun" w:hAnsiTheme="majorHAnsi" w:cstheme="majorHAnsi"/>
          <w:color w:val="414140"/>
          <w:sz w:val="22"/>
          <w:lang w:eastAsia="en-US"/>
        </w:rPr>
        <w:t>via dit formulier</w:t>
      </w:r>
      <w:r w:rsidRPr="00AA0F32">
        <w:rPr>
          <w:rFonts w:asciiTheme="majorHAnsi" w:eastAsia="SimSun" w:hAnsiTheme="majorHAnsi" w:cstheme="majorHAnsi"/>
          <w:color w:val="414140"/>
          <w:sz w:val="22"/>
          <w:lang w:eastAsia="en-US"/>
        </w:rPr>
        <w:t xml:space="preserve">. Stuur je voordracht </w:t>
      </w:r>
      <w:r w:rsidRPr="00707047">
        <w:rPr>
          <w:rFonts w:asciiTheme="majorHAnsi" w:eastAsia="SimSun" w:hAnsiTheme="majorHAnsi" w:cstheme="majorHAnsi"/>
          <w:b/>
          <w:bCs/>
          <w:i/>
          <w:iCs/>
          <w:color w:val="0070C0"/>
          <w:sz w:val="22"/>
          <w:lang w:eastAsia="en-US"/>
        </w:rPr>
        <w:t xml:space="preserve">voor </w:t>
      </w:r>
      <w:r w:rsidR="002F072C" w:rsidRPr="00707047">
        <w:rPr>
          <w:rFonts w:asciiTheme="majorHAnsi" w:eastAsia="SimSun" w:hAnsiTheme="majorHAnsi" w:cstheme="majorHAnsi"/>
          <w:b/>
          <w:bCs/>
          <w:i/>
          <w:iCs/>
          <w:color w:val="0070C0"/>
          <w:sz w:val="22"/>
          <w:lang w:eastAsia="en-US"/>
        </w:rPr>
        <w:t xml:space="preserve">14 augustus </w:t>
      </w:r>
      <w:r w:rsidRPr="00707047">
        <w:rPr>
          <w:rFonts w:asciiTheme="majorHAnsi" w:eastAsia="SimSun" w:hAnsiTheme="majorHAnsi" w:cstheme="majorHAnsi"/>
          <w:b/>
          <w:bCs/>
          <w:i/>
          <w:iCs/>
          <w:color w:val="0070C0"/>
          <w:sz w:val="22"/>
          <w:lang w:eastAsia="en-US"/>
        </w:rPr>
        <w:t>202</w:t>
      </w:r>
      <w:r w:rsidR="002F072C" w:rsidRPr="00707047">
        <w:rPr>
          <w:rFonts w:asciiTheme="majorHAnsi" w:eastAsia="SimSun" w:hAnsiTheme="majorHAnsi" w:cstheme="majorHAnsi"/>
          <w:b/>
          <w:bCs/>
          <w:i/>
          <w:iCs/>
          <w:color w:val="0070C0"/>
          <w:sz w:val="22"/>
          <w:lang w:eastAsia="en-US"/>
        </w:rPr>
        <w:t>2</w:t>
      </w:r>
      <w:r w:rsidRPr="00707047">
        <w:rPr>
          <w:rFonts w:asciiTheme="majorHAnsi" w:eastAsia="SimSun" w:hAnsiTheme="majorHAnsi" w:cstheme="majorHAnsi"/>
          <w:b/>
          <w:bCs/>
          <w:i/>
          <w:iCs/>
          <w:color w:val="0070C0"/>
          <w:sz w:val="22"/>
          <w:lang w:eastAsia="en-US"/>
        </w:rPr>
        <w:t xml:space="preserve"> naar </w:t>
      </w:r>
      <w:hyperlink r:id="rId11" w:history="1">
        <w:r w:rsidR="001A273E" w:rsidRPr="002850C6">
          <w:rPr>
            <w:rStyle w:val="Hyperlink"/>
            <w:rFonts w:asciiTheme="majorHAnsi" w:eastAsia="SimSun" w:hAnsiTheme="majorHAnsi" w:cstheme="majorHAnsi"/>
            <w:b/>
            <w:bCs/>
            <w:i/>
            <w:iCs/>
            <w:sz w:val="22"/>
            <w:lang w:eastAsia="en-US"/>
          </w:rPr>
          <w:t>tverweij@kcphrenos.nl</w:t>
        </w:r>
      </w:hyperlink>
      <w:r w:rsidRPr="00707047">
        <w:rPr>
          <w:rFonts w:asciiTheme="majorHAnsi" w:eastAsia="SimSun" w:hAnsiTheme="majorHAnsi" w:cstheme="majorHAnsi"/>
          <w:b/>
          <w:bCs/>
          <w:i/>
          <w:iCs/>
          <w:color w:val="0070C0"/>
          <w:sz w:val="22"/>
          <w:lang w:eastAsia="en-US"/>
        </w:rPr>
        <w:t>.</w:t>
      </w:r>
      <w:r w:rsidRPr="00707047">
        <w:rPr>
          <w:rFonts w:asciiTheme="majorHAnsi" w:eastAsia="SimSun" w:hAnsiTheme="majorHAnsi" w:cstheme="majorHAnsi"/>
          <w:color w:val="0070C0"/>
          <w:sz w:val="22"/>
          <w:lang w:eastAsia="en-US"/>
        </w:rPr>
        <w:t xml:space="preserve"> </w:t>
      </w:r>
    </w:p>
    <w:p w14:paraId="2D519D42" w14:textId="77777777" w:rsidR="00B913B4" w:rsidRDefault="00B913B4">
      <w:pPr>
        <w:rPr>
          <w:rFonts w:ascii="Calibri Light" w:hAnsi="Calibri Light"/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lastRenderedPageBreak/>
        <w:br w:type="page"/>
      </w:r>
    </w:p>
    <w:p w14:paraId="7ABF7481" w14:textId="549683F8" w:rsidR="00E5346E" w:rsidRPr="007E6396" w:rsidRDefault="007E6396" w:rsidP="00B913B4">
      <w:pPr>
        <w:pStyle w:val="Plattetekst"/>
        <w:spacing w:line="271" w:lineRule="auto"/>
        <w:jc w:val="center"/>
        <w:rPr>
          <w:b/>
          <w:bCs/>
          <w:color w:val="0070C0"/>
          <w:sz w:val="28"/>
          <w:szCs w:val="28"/>
        </w:rPr>
      </w:pPr>
      <w:r w:rsidRPr="007E6396">
        <w:rPr>
          <w:b/>
          <w:bCs/>
          <w:color w:val="0070C0"/>
          <w:sz w:val="28"/>
          <w:szCs w:val="28"/>
        </w:rPr>
        <w:lastRenderedPageBreak/>
        <w:t>Voordracht Jaap van Weeghel Penning</w:t>
      </w:r>
    </w:p>
    <w:p w14:paraId="2B034193" w14:textId="77777777" w:rsidR="00E5346E" w:rsidRDefault="00E5346E" w:rsidP="00B913B4">
      <w:pPr>
        <w:pStyle w:val="Plattetekst"/>
        <w:spacing w:line="271" w:lineRule="auto"/>
      </w:pPr>
    </w:p>
    <w:p w14:paraId="4ADED9CE" w14:textId="223EAEB3" w:rsidR="00E5346E" w:rsidRPr="00DF0A33" w:rsidRDefault="009155F8" w:rsidP="00B913B4">
      <w:pPr>
        <w:pStyle w:val="Plattetekst"/>
        <w:spacing w:line="271" w:lineRule="auto"/>
      </w:pPr>
      <w:r>
        <w:t xml:space="preserve">Naam </w:t>
      </w:r>
      <w:r w:rsidR="00864015">
        <w:t>aanvrage</w:t>
      </w:r>
      <w:r w:rsidR="00B913B4">
        <w:t xml:space="preserve">r: </w:t>
      </w:r>
    </w:p>
    <w:p w14:paraId="35E72054" w14:textId="5851AD30" w:rsidR="00970382" w:rsidRPr="00970382" w:rsidRDefault="00970382" w:rsidP="00B913B4">
      <w:pPr>
        <w:spacing w:line="271" w:lineRule="auto"/>
        <w:rPr>
          <w:rFonts w:ascii="Calibri Light" w:hAnsi="Calibri Light"/>
          <w:color w:val="414140"/>
          <w:sz w:val="22"/>
        </w:rPr>
      </w:pPr>
    </w:p>
    <w:p w14:paraId="0DFC00B9" w14:textId="37C52C3B" w:rsidR="003B07CE" w:rsidRDefault="00864015" w:rsidP="00B913B4">
      <w:pPr>
        <w:pStyle w:val="Plattetekst"/>
        <w:spacing w:line="271" w:lineRule="auto"/>
      </w:pPr>
      <w:r>
        <w:t>Verbonden aan organisatie</w:t>
      </w:r>
      <w:r w:rsidR="00B913B4">
        <w:t xml:space="preserve">: </w:t>
      </w:r>
    </w:p>
    <w:p w14:paraId="53654A56" w14:textId="77777777" w:rsidR="00864015" w:rsidRDefault="00864015" w:rsidP="00B913B4">
      <w:pPr>
        <w:pStyle w:val="Plattetekst"/>
        <w:spacing w:line="271" w:lineRule="auto"/>
      </w:pPr>
    </w:p>
    <w:p w14:paraId="08691EAB" w14:textId="60A31704" w:rsidR="009E180B" w:rsidRDefault="009E180B" w:rsidP="00B913B4">
      <w:pPr>
        <w:pStyle w:val="Plattetekst"/>
        <w:spacing w:line="271" w:lineRule="auto"/>
      </w:pPr>
      <w:r>
        <w:t>Mailadre</w:t>
      </w:r>
      <w:r w:rsidR="00B913B4">
        <w:t xml:space="preserve">s: </w:t>
      </w:r>
    </w:p>
    <w:p w14:paraId="3F9A998E" w14:textId="77777777" w:rsidR="009E180B" w:rsidRDefault="009E180B" w:rsidP="00B913B4">
      <w:pPr>
        <w:pStyle w:val="Plattetekst"/>
        <w:spacing w:line="271" w:lineRule="auto"/>
      </w:pPr>
    </w:p>
    <w:p w14:paraId="3F754539" w14:textId="436CAD0A" w:rsidR="00864015" w:rsidRDefault="009E180B" w:rsidP="00B913B4">
      <w:pPr>
        <w:pStyle w:val="Plattetekst"/>
        <w:spacing w:line="271" w:lineRule="auto"/>
      </w:pPr>
      <w:proofErr w:type="spellStart"/>
      <w:r>
        <w:t>Telefoonnnummer</w:t>
      </w:r>
      <w:proofErr w:type="spellEnd"/>
      <w:r w:rsidR="00B913B4">
        <w:t xml:space="preserve">: </w:t>
      </w:r>
    </w:p>
    <w:p w14:paraId="5A209372" w14:textId="77777777" w:rsidR="00322C5E" w:rsidRDefault="00322C5E" w:rsidP="00B913B4">
      <w:pPr>
        <w:pStyle w:val="Plattetekst"/>
        <w:spacing w:line="271" w:lineRule="auto"/>
      </w:pPr>
    </w:p>
    <w:p w14:paraId="0948D83A" w14:textId="77777777" w:rsidR="00322C5E" w:rsidRPr="00CC3932" w:rsidRDefault="00322C5E" w:rsidP="00B913B4">
      <w:pPr>
        <w:pStyle w:val="Plattetekst"/>
        <w:spacing w:line="271" w:lineRule="auto"/>
        <w:rPr>
          <w:i/>
          <w:iCs/>
          <w:color w:val="0070C0"/>
        </w:rPr>
      </w:pPr>
      <w:r w:rsidRPr="00CC3932">
        <w:rPr>
          <w:i/>
          <w:iCs/>
          <w:color w:val="0070C0"/>
        </w:rPr>
        <w:t>Ja, ik wil de volgende persoon voordragen:</w:t>
      </w:r>
    </w:p>
    <w:p w14:paraId="67817FA2" w14:textId="77777777" w:rsidR="00322C5E" w:rsidRDefault="00322C5E" w:rsidP="00B913B4">
      <w:pPr>
        <w:pStyle w:val="Plattetekst"/>
        <w:spacing w:line="271" w:lineRule="auto"/>
      </w:pPr>
    </w:p>
    <w:p w14:paraId="5472F41B" w14:textId="7A6D761B" w:rsidR="006E41BE" w:rsidRDefault="006E41BE" w:rsidP="00B913B4">
      <w:pPr>
        <w:pStyle w:val="Plattetekst"/>
        <w:spacing w:line="271" w:lineRule="auto"/>
      </w:pPr>
      <w:r>
        <w:t>Naam kandidaat</w:t>
      </w:r>
      <w:r w:rsidR="00B913B4">
        <w:t>:</w:t>
      </w:r>
    </w:p>
    <w:p w14:paraId="0C2F4E6F" w14:textId="77777777" w:rsidR="006E41BE" w:rsidRDefault="006E41BE" w:rsidP="00B913B4">
      <w:pPr>
        <w:pStyle w:val="Plattetekst"/>
        <w:spacing w:line="271" w:lineRule="auto"/>
      </w:pPr>
    </w:p>
    <w:p w14:paraId="7D03C1F9" w14:textId="79510D2F" w:rsidR="006E41BE" w:rsidRDefault="006E41BE" w:rsidP="00B913B4">
      <w:pPr>
        <w:pStyle w:val="Plattetekst"/>
        <w:spacing w:line="271" w:lineRule="auto"/>
      </w:pPr>
      <w:r>
        <w:t>Verbonden aan organisatie</w:t>
      </w:r>
      <w:r w:rsidR="001F1C12">
        <w:t>(s</w:t>
      </w:r>
      <w:r w:rsidR="00B913B4">
        <w:t xml:space="preserve">): </w:t>
      </w:r>
    </w:p>
    <w:p w14:paraId="5F2A5DF9" w14:textId="77777777" w:rsidR="006E41BE" w:rsidRDefault="006E41BE" w:rsidP="00B913B4">
      <w:pPr>
        <w:pStyle w:val="Plattetekst"/>
        <w:spacing w:line="271" w:lineRule="auto"/>
      </w:pPr>
    </w:p>
    <w:p w14:paraId="45AE32F1" w14:textId="3E722F7C" w:rsidR="001F1C12" w:rsidRDefault="001F1C12" w:rsidP="00B913B4">
      <w:pPr>
        <w:pStyle w:val="Plattetekst"/>
        <w:spacing w:line="271" w:lineRule="auto"/>
      </w:pPr>
      <w:r>
        <w:t>In de functie</w:t>
      </w:r>
      <w:r w:rsidR="00E95B72">
        <w:t>(s)</w:t>
      </w:r>
      <w:r>
        <w:t xml:space="preserve"> van</w:t>
      </w:r>
      <w:r w:rsidR="00B913B4">
        <w:t xml:space="preserve">: </w:t>
      </w:r>
    </w:p>
    <w:p w14:paraId="602D6044" w14:textId="77777777" w:rsidR="001F1C12" w:rsidRDefault="001F1C12" w:rsidP="00B913B4">
      <w:pPr>
        <w:pStyle w:val="Plattetekst"/>
        <w:spacing w:line="271" w:lineRule="auto"/>
      </w:pPr>
    </w:p>
    <w:p w14:paraId="548FCD35" w14:textId="6F90765E" w:rsidR="006E41BE" w:rsidRDefault="006E41BE" w:rsidP="00B913B4">
      <w:pPr>
        <w:pStyle w:val="Plattetekst"/>
        <w:spacing w:line="271" w:lineRule="auto"/>
      </w:pPr>
      <w:r>
        <w:t>Mailadres</w:t>
      </w:r>
      <w:r w:rsidR="00B913B4">
        <w:t xml:space="preserve">: </w:t>
      </w:r>
    </w:p>
    <w:p w14:paraId="1A8CCB52" w14:textId="77777777" w:rsidR="006E41BE" w:rsidRDefault="006E41BE" w:rsidP="00B913B4">
      <w:pPr>
        <w:pStyle w:val="Plattetekst"/>
        <w:spacing w:line="271" w:lineRule="auto"/>
      </w:pPr>
    </w:p>
    <w:p w14:paraId="392B9B9A" w14:textId="6C8450B0" w:rsidR="006E41BE" w:rsidRDefault="006E41BE" w:rsidP="00B913B4">
      <w:pPr>
        <w:pStyle w:val="Plattetekst"/>
        <w:spacing w:line="271" w:lineRule="auto"/>
      </w:pPr>
      <w:r>
        <w:t>Telefoonnummer</w:t>
      </w:r>
      <w:r w:rsidR="00B913B4">
        <w:t xml:space="preserve">: </w:t>
      </w:r>
    </w:p>
    <w:p w14:paraId="24FFC013" w14:textId="77777777" w:rsidR="00640B84" w:rsidRDefault="00640B84" w:rsidP="00B913B4">
      <w:pPr>
        <w:pStyle w:val="Plattetekst"/>
        <w:spacing w:line="271" w:lineRule="auto"/>
        <w:rPr>
          <w:i/>
          <w:iCs/>
          <w:color w:val="0070C0"/>
        </w:rPr>
      </w:pPr>
    </w:p>
    <w:p w14:paraId="10D2447C" w14:textId="7F4213D5" w:rsidR="00AC3C76" w:rsidRDefault="00AC3C76" w:rsidP="00B913B4">
      <w:pPr>
        <w:pStyle w:val="Plattetekst"/>
        <w:spacing w:line="271" w:lineRule="auto"/>
        <w:rPr>
          <w:i/>
          <w:iCs/>
          <w:color w:val="0070C0"/>
        </w:rPr>
      </w:pPr>
      <w:r w:rsidRPr="006663C0">
        <w:rPr>
          <w:i/>
          <w:iCs/>
          <w:color w:val="0070C0"/>
        </w:rPr>
        <w:t>Ik wil deze persoon voordragen omdat</w:t>
      </w:r>
      <w:r w:rsidR="006663C0" w:rsidRPr="006663C0">
        <w:rPr>
          <w:i/>
          <w:iCs/>
          <w:color w:val="0070C0"/>
        </w:rPr>
        <w:t>:</w:t>
      </w:r>
    </w:p>
    <w:p w14:paraId="35158BF0" w14:textId="77777777" w:rsidR="00F50489" w:rsidRPr="006663C0" w:rsidRDefault="00F50489" w:rsidP="00B913B4">
      <w:pPr>
        <w:pStyle w:val="Plattetekst"/>
        <w:spacing w:line="271" w:lineRule="auto"/>
        <w:rPr>
          <w:i/>
          <w:iCs/>
          <w:color w:val="0070C0"/>
        </w:rPr>
      </w:pPr>
    </w:p>
    <w:p w14:paraId="27460ADD" w14:textId="72D97833" w:rsidR="007C1DBB" w:rsidRPr="00640B84" w:rsidRDefault="006663C0" w:rsidP="00B913B4">
      <w:pPr>
        <w:pStyle w:val="Lijstalinea"/>
        <w:numPr>
          <w:ilvl w:val="0"/>
          <w:numId w:val="2"/>
        </w:num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640B84">
        <w:rPr>
          <w:rFonts w:asciiTheme="majorHAnsi" w:hAnsiTheme="majorHAnsi" w:cstheme="majorHAnsi"/>
          <w:sz w:val="22"/>
          <w:szCs w:val="22"/>
        </w:rPr>
        <w:t xml:space="preserve">Hij/zij zich verdienstelijk heeft gemaakt </w:t>
      </w:r>
      <w:r w:rsidR="007C1DBB" w:rsidRPr="00640B84">
        <w:rPr>
          <w:rFonts w:asciiTheme="majorHAnsi" w:hAnsiTheme="majorHAnsi" w:cstheme="majorHAnsi"/>
          <w:sz w:val="22"/>
          <w:szCs w:val="22"/>
        </w:rPr>
        <w:t>op het gebied van</w:t>
      </w:r>
      <w:r w:rsidR="00A759A9" w:rsidRPr="00640B84">
        <w:rPr>
          <w:rFonts w:asciiTheme="majorHAnsi" w:hAnsiTheme="majorHAnsi" w:cstheme="majorHAnsi"/>
          <w:sz w:val="22"/>
          <w:szCs w:val="22"/>
        </w:rPr>
        <w:t>:</w:t>
      </w:r>
      <w:r w:rsidR="007C1DBB" w:rsidRPr="00640B8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322C29" w14:textId="77777777" w:rsidR="009F0604" w:rsidRDefault="009F0604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4782F60" w14:textId="77777777" w:rsidR="009F0604" w:rsidRDefault="009F0604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025690E1" w14:textId="77777777" w:rsidR="00F50489" w:rsidRDefault="00F50489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5CF92F63" w14:textId="77777777" w:rsidR="009F0604" w:rsidRDefault="009F0604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8F952EB" w14:textId="77777777" w:rsidR="00640B84" w:rsidRDefault="00640B84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4CC0913B" w14:textId="77777777" w:rsidR="00640B84" w:rsidRDefault="00640B84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242D135E" w14:textId="57CF6C35" w:rsidR="009F0604" w:rsidRPr="00640B84" w:rsidRDefault="00335617" w:rsidP="00B913B4">
      <w:pPr>
        <w:pStyle w:val="Lijstalinea"/>
        <w:numPr>
          <w:ilvl w:val="0"/>
          <w:numId w:val="2"/>
        </w:num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640B84">
        <w:rPr>
          <w:rFonts w:asciiTheme="majorHAnsi" w:hAnsiTheme="majorHAnsi" w:cstheme="majorHAnsi"/>
          <w:sz w:val="22"/>
          <w:szCs w:val="22"/>
        </w:rPr>
        <w:t xml:space="preserve">Hij/zij </w:t>
      </w:r>
      <w:r w:rsidR="00CD1F8B" w:rsidRPr="00640B84">
        <w:rPr>
          <w:rFonts w:asciiTheme="majorHAnsi" w:hAnsiTheme="majorHAnsi" w:cstheme="majorHAnsi"/>
          <w:sz w:val="22"/>
          <w:szCs w:val="22"/>
        </w:rPr>
        <w:t xml:space="preserve">heeft </w:t>
      </w:r>
      <w:r w:rsidRPr="00640B84">
        <w:rPr>
          <w:rFonts w:asciiTheme="majorHAnsi" w:hAnsiTheme="majorHAnsi" w:cstheme="majorHAnsi"/>
          <w:sz w:val="22"/>
          <w:szCs w:val="22"/>
        </w:rPr>
        <w:t xml:space="preserve">als volgt een verbinding heeft gelegd tussen </w:t>
      </w:r>
      <w:r w:rsidR="00755998" w:rsidRPr="00640B84">
        <w:rPr>
          <w:rFonts w:asciiTheme="majorHAnsi" w:hAnsiTheme="majorHAnsi" w:cstheme="majorHAnsi"/>
          <w:sz w:val="22"/>
          <w:szCs w:val="22"/>
        </w:rPr>
        <w:t>wetenschap en praktijk</w:t>
      </w:r>
      <w:r w:rsidR="00A759A9" w:rsidRPr="00640B84">
        <w:rPr>
          <w:rFonts w:asciiTheme="majorHAnsi" w:hAnsiTheme="majorHAnsi" w:cstheme="majorHAnsi"/>
          <w:sz w:val="22"/>
          <w:szCs w:val="22"/>
        </w:rPr>
        <w:t>:</w:t>
      </w:r>
      <w:r w:rsidR="00CD1F8B" w:rsidRPr="00640B84">
        <w:rPr>
          <w:rFonts w:asciiTheme="majorHAnsi" w:hAnsiTheme="majorHAnsi" w:cstheme="majorHAnsi"/>
          <w:sz w:val="22"/>
          <w:szCs w:val="22"/>
        </w:rPr>
        <w:t xml:space="preserve"> </w:t>
      </w:r>
      <w:r w:rsidR="00755998" w:rsidRPr="00640B8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93204A" w14:textId="77777777" w:rsidR="009F0604" w:rsidRDefault="009F0604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BAE3F4A" w14:textId="77777777" w:rsidR="009F0604" w:rsidRDefault="009F0604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367BDBF3" w14:textId="77777777" w:rsidR="009F0604" w:rsidRDefault="009F0604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A198AC4" w14:textId="77777777" w:rsidR="009F0604" w:rsidRDefault="009F0604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5ED2CF42" w14:textId="77777777" w:rsidR="009F0604" w:rsidRDefault="009F0604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448D4A7" w14:textId="77777777" w:rsidR="00707047" w:rsidRDefault="00707047" w:rsidP="00B913B4">
      <w:pPr>
        <w:pStyle w:val="Lijstalinea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69E102A" w14:textId="3B6B5143" w:rsidR="00AC3C76" w:rsidRPr="00640B84" w:rsidRDefault="003B42DA" w:rsidP="00B913B4">
      <w:pPr>
        <w:pStyle w:val="Lijstalinea"/>
        <w:numPr>
          <w:ilvl w:val="0"/>
          <w:numId w:val="2"/>
        </w:num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640B84">
        <w:rPr>
          <w:rFonts w:asciiTheme="majorHAnsi" w:hAnsiTheme="majorHAnsi" w:cstheme="majorHAnsi"/>
          <w:sz w:val="22"/>
          <w:szCs w:val="22"/>
        </w:rPr>
        <w:t xml:space="preserve">Hij/zij </w:t>
      </w:r>
      <w:r w:rsidR="00DE4333" w:rsidRPr="00640B84">
        <w:rPr>
          <w:rFonts w:asciiTheme="majorHAnsi" w:hAnsiTheme="majorHAnsi" w:cstheme="majorHAnsi"/>
          <w:sz w:val="22"/>
          <w:szCs w:val="22"/>
        </w:rPr>
        <w:t xml:space="preserve">de volgende </w:t>
      </w:r>
      <w:r w:rsidR="00AC3C76" w:rsidRPr="00640B84">
        <w:rPr>
          <w:rFonts w:asciiTheme="majorHAnsi" w:hAnsiTheme="majorHAnsi" w:cstheme="majorHAnsi"/>
          <w:sz w:val="22"/>
          <w:szCs w:val="22"/>
        </w:rPr>
        <w:t xml:space="preserve">wetenschappelijk gefundeerde methodieken, interventies, programma’s, </w:t>
      </w:r>
      <w:r w:rsidR="00DE4333" w:rsidRPr="00640B84">
        <w:rPr>
          <w:rFonts w:asciiTheme="majorHAnsi" w:hAnsiTheme="majorHAnsi" w:cstheme="majorHAnsi"/>
          <w:sz w:val="22"/>
          <w:szCs w:val="22"/>
        </w:rPr>
        <w:t xml:space="preserve">en </w:t>
      </w:r>
      <w:r w:rsidR="00E526CD" w:rsidRPr="00640B84">
        <w:rPr>
          <w:rFonts w:asciiTheme="majorHAnsi" w:hAnsiTheme="majorHAnsi" w:cstheme="majorHAnsi"/>
          <w:sz w:val="22"/>
          <w:szCs w:val="22"/>
        </w:rPr>
        <w:t xml:space="preserve">/of </w:t>
      </w:r>
      <w:r w:rsidR="00AC3C76" w:rsidRPr="00640B84">
        <w:rPr>
          <w:rFonts w:asciiTheme="majorHAnsi" w:hAnsiTheme="majorHAnsi" w:cstheme="majorHAnsi"/>
          <w:sz w:val="22"/>
          <w:szCs w:val="22"/>
        </w:rPr>
        <w:t>benaderingen</w:t>
      </w:r>
      <w:r w:rsidR="00DE4333" w:rsidRPr="00640B84">
        <w:rPr>
          <w:rFonts w:asciiTheme="majorHAnsi" w:hAnsiTheme="majorHAnsi" w:cstheme="majorHAnsi"/>
          <w:sz w:val="22"/>
          <w:szCs w:val="22"/>
        </w:rPr>
        <w:t xml:space="preserve"> </w:t>
      </w:r>
      <w:r w:rsidR="00E526CD" w:rsidRPr="00640B84">
        <w:rPr>
          <w:rFonts w:asciiTheme="majorHAnsi" w:hAnsiTheme="majorHAnsi" w:cstheme="majorHAnsi"/>
          <w:sz w:val="22"/>
          <w:szCs w:val="22"/>
        </w:rPr>
        <w:t xml:space="preserve">op de volgende wijze </w:t>
      </w:r>
      <w:r w:rsidR="00DE4333" w:rsidRPr="00640B84">
        <w:rPr>
          <w:rFonts w:asciiTheme="majorHAnsi" w:hAnsiTheme="majorHAnsi" w:cstheme="majorHAnsi"/>
          <w:sz w:val="22"/>
          <w:szCs w:val="22"/>
        </w:rPr>
        <w:t xml:space="preserve">beschikbaar en toegankelijk </w:t>
      </w:r>
      <w:r w:rsidR="00191DDD" w:rsidRPr="00640B84">
        <w:rPr>
          <w:rFonts w:asciiTheme="majorHAnsi" w:hAnsiTheme="majorHAnsi" w:cstheme="majorHAnsi"/>
          <w:sz w:val="22"/>
          <w:szCs w:val="22"/>
        </w:rPr>
        <w:t xml:space="preserve">heeft </w:t>
      </w:r>
      <w:r w:rsidR="00E526CD" w:rsidRPr="00640B84">
        <w:rPr>
          <w:rFonts w:asciiTheme="majorHAnsi" w:hAnsiTheme="majorHAnsi" w:cstheme="majorHAnsi"/>
          <w:sz w:val="22"/>
          <w:szCs w:val="22"/>
        </w:rPr>
        <w:t>ge</w:t>
      </w:r>
      <w:r w:rsidR="00DE4333" w:rsidRPr="00640B84">
        <w:rPr>
          <w:rFonts w:asciiTheme="majorHAnsi" w:hAnsiTheme="majorHAnsi" w:cstheme="majorHAnsi"/>
          <w:sz w:val="22"/>
          <w:szCs w:val="22"/>
        </w:rPr>
        <w:t>ma</w:t>
      </w:r>
      <w:r w:rsidR="00E526CD" w:rsidRPr="00640B84">
        <w:rPr>
          <w:rFonts w:asciiTheme="majorHAnsi" w:hAnsiTheme="majorHAnsi" w:cstheme="majorHAnsi"/>
          <w:sz w:val="22"/>
          <w:szCs w:val="22"/>
        </w:rPr>
        <w:t>a</w:t>
      </w:r>
      <w:r w:rsidR="00DE4333" w:rsidRPr="00640B84">
        <w:rPr>
          <w:rFonts w:asciiTheme="majorHAnsi" w:hAnsiTheme="majorHAnsi" w:cstheme="majorHAnsi"/>
          <w:sz w:val="22"/>
          <w:szCs w:val="22"/>
        </w:rPr>
        <w:t>k</w:t>
      </w:r>
      <w:r w:rsidR="00E526CD" w:rsidRPr="00640B84">
        <w:rPr>
          <w:rFonts w:asciiTheme="majorHAnsi" w:hAnsiTheme="majorHAnsi" w:cstheme="majorHAnsi"/>
          <w:sz w:val="22"/>
          <w:szCs w:val="22"/>
        </w:rPr>
        <w:t>t</w:t>
      </w:r>
      <w:r w:rsidR="00191DDD" w:rsidRPr="00640B84">
        <w:rPr>
          <w:rFonts w:asciiTheme="majorHAnsi" w:hAnsiTheme="majorHAnsi" w:cstheme="majorHAnsi"/>
          <w:sz w:val="22"/>
          <w:szCs w:val="22"/>
        </w:rPr>
        <w:t>:</w:t>
      </w:r>
    </w:p>
    <w:p w14:paraId="03D565FB" w14:textId="77777777" w:rsidR="001C5CAD" w:rsidRDefault="001C5CAD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5D64C253" w14:textId="77777777" w:rsidR="001C5CAD" w:rsidRDefault="001C5CAD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2AB9AB7F" w14:textId="77777777" w:rsidR="001C5CAD" w:rsidRDefault="001C5CAD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018DE985" w14:textId="77777777" w:rsidR="00191DDD" w:rsidRDefault="00191DDD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055ABDD5" w14:textId="30DFAFB2" w:rsidR="001C5CAD" w:rsidRPr="00640B84" w:rsidRDefault="00191DDD" w:rsidP="00B913B4">
      <w:pPr>
        <w:pStyle w:val="Lijstalinea"/>
        <w:numPr>
          <w:ilvl w:val="0"/>
          <w:numId w:val="2"/>
        </w:num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640B84">
        <w:rPr>
          <w:rFonts w:asciiTheme="majorHAnsi" w:hAnsiTheme="majorHAnsi" w:cstheme="majorHAnsi"/>
          <w:sz w:val="22"/>
          <w:szCs w:val="22"/>
        </w:rPr>
        <w:t>H</w:t>
      </w:r>
      <w:r w:rsidR="00C51725" w:rsidRPr="00640B84">
        <w:rPr>
          <w:rFonts w:asciiTheme="majorHAnsi" w:hAnsiTheme="majorHAnsi" w:cstheme="majorHAnsi"/>
          <w:sz w:val="22"/>
          <w:szCs w:val="22"/>
        </w:rPr>
        <w:t>i</w:t>
      </w:r>
      <w:r w:rsidR="00B913B4">
        <w:rPr>
          <w:rFonts w:asciiTheme="majorHAnsi" w:hAnsiTheme="majorHAnsi" w:cstheme="majorHAnsi"/>
          <w:sz w:val="22"/>
          <w:szCs w:val="22"/>
        </w:rPr>
        <w:t>j</w:t>
      </w:r>
      <w:r w:rsidR="00C51725" w:rsidRPr="00640B84">
        <w:rPr>
          <w:rFonts w:asciiTheme="majorHAnsi" w:hAnsiTheme="majorHAnsi" w:cstheme="majorHAnsi"/>
          <w:sz w:val="22"/>
          <w:szCs w:val="22"/>
        </w:rPr>
        <w:t xml:space="preserve">/zij </w:t>
      </w:r>
      <w:r w:rsidR="003F0EE2" w:rsidRPr="00640B84">
        <w:rPr>
          <w:rFonts w:asciiTheme="majorHAnsi" w:hAnsiTheme="majorHAnsi" w:cstheme="majorHAnsi"/>
          <w:sz w:val="22"/>
          <w:szCs w:val="22"/>
        </w:rPr>
        <w:t xml:space="preserve">is </w:t>
      </w:r>
      <w:r w:rsidR="00C51725" w:rsidRPr="00640B84">
        <w:rPr>
          <w:rFonts w:asciiTheme="majorHAnsi" w:hAnsiTheme="majorHAnsi" w:cstheme="majorHAnsi"/>
          <w:sz w:val="22"/>
          <w:szCs w:val="22"/>
        </w:rPr>
        <w:t>actief is op (alle) onderdelen van de kenniscyclus: probleemanalyse, programma- of interventieontwikkeling, wetenschappelijke toetsing en implementatie.</w:t>
      </w:r>
      <w:r w:rsidR="003F0EE2" w:rsidRPr="00640B84">
        <w:rPr>
          <w:rFonts w:asciiTheme="majorHAnsi" w:hAnsiTheme="majorHAnsi" w:cstheme="majorHAnsi"/>
          <w:sz w:val="22"/>
          <w:szCs w:val="22"/>
        </w:rPr>
        <w:t xml:space="preserve"> Beschrijf nader: </w:t>
      </w:r>
    </w:p>
    <w:p w14:paraId="2175D656" w14:textId="77777777" w:rsidR="00A759A9" w:rsidRDefault="00A759A9" w:rsidP="00B913B4">
      <w:pPr>
        <w:pStyle w:val="Lijstalinea"/>
        <w:spacing w:line="271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247A1463" w14:textId="77777777" w:rsidR="00A759A9" w:rsidRDefault="00A759A9" w:rsidP="00B913B4">
      <w:pPr>
        <w:pStyle w:val="Lijstalinea"/>
        <w:spacing w:line="271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3E2E75E6" w14:textId="77777777" w:rsidR="00A759A9" w:rsidRDefault="00A759A9" w:rsidP="00B913B4">
      <w:pPr>
        <w:pStyle w:val="Lijstalinea"/>
        <w:spacing w:line="271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37FFBDA8" w14:textId="77777777" w:rsidR="003F0EE2" w:rsidRDefault="003F0EE2" w:rsidP="00B913B4">
      <w:pPr>
        <w:pStyle w:val="Lijstalinea"/>
        <w:spacing w:line="271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6C862ED7" w14:textId="77777777" w:rsidR="00A759A9" w:rsidRDefault="00A759A9" w:rsidP="00B913B4">
      <w:pPr>
        <w:pStyle w:val="Lijstalinea"/>
        <w:spacing w:line="271" w:lineRule="auto"/>
        <w:ind w:left="360"/>
        <w:rPr>
          <w:rFonts w:asciiTheme="majorHAnsi" w:hAnsiTheme="majorHAnsi" w:cstheme="majorHAnsi"/>
          <w:sz w:val="22"/>
          <w:szCs w:val="22"/>
        </w:rPr>
      </w:pPr>
    </w:p>
    <w:p w14:paraId="42D4F06D" w14:textId="77777777" w:rsidR="00707047" w:rsidRDefault="00707047" w:rsidP="00B913B4">
      <w:pPr>
        <w:pStyle w:val="Lijstalinea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5BCE5E5" w14:textId="570FDE32" w:rsidR="003E4E3E" w:rsidRPr="00E95B72" w:rsidRDefault="009124B3" w:rsidP="00B913B4">
      <w:pPr>
        <w:pStyle w:val="Lijstalinea"/>
        <w:numPr>
          <w:ilvl w:val="0"/>
          <w:numId w:val="2"/>
        </w:num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E95B72">
        <w:rPr>
          <w:rFonts w:asciiTheme="majorHAnsi" w:hAnsiTheme="majorHAnsi" w:cstheme="majorHAnsi"/>
          <w:sz w:val="22"/>
          <w:szCs w:val="22"/>
        </w:rPr>
        <w:t>H</w:t>
      </w:r>
      <w:r w:rsidR="003E4E3E" w:rsidRPr="00E95B72">
        <w:rPr>
          <w:rFonts w:asciiTheme="majorHAnsi" w:hAnsiTheme="majorHAnsi" w:cstheme="majorHAnsi"/>
          <w:sz w:val="22"/>
          <w:szCs w:val="22"/>
        </w:rPr>
        <w:t xml:space="preserve">ij/zij </w:t>
      </w:r>
      <w:r w:rsidR="00AC3C76" w:rsidRPr="00E95B72">
        <w:rPr>
          <w:rFonts w:asciiTheme="majorHAnsi" w:hAnsiTheme="majorHAnsi" w:cstheme="majorHAnsi"/>
          <w:sz w:val="22"/>
          <w:szCs w:val="22"/>
        </w:rPr>
        <w:t>put uit drie kennisbronnen: wetenschappelijke kennis, praktijkkennis en ervaringskennis</w:t>
      </w:r>
      <w:r w:rsidR="003E4E3E" w:rsidRPr="00E95B72">
        <w:rPr>
          <w:rFonts w:asciiTheme="majorHAnsi" w:hAnsiTheme="majorHAnsi" w:cstheme="majorHAnsi"/>
          <w:sz w:val="22"/>
          <w:szCs w:val="22"/>
        </w:rPr>
        <w:t xml:space="preserve"> en doet dat als volgt: </w:t>
      </w:r>
    </w:p>
    <w:p w14:paraId="5B4A03B8" w14:textId="77777777" w:rsidR="003E4E3E" w:rsidRDefault="003E4E3E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068AE9C0" w14:textId="77777777" w:rsidR="003E4E3E" w:rsidRDefault="003E4E3E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09F8094A" w14:textId="77777777" w:rsidR="0044495A" w:rsidRDefault="0044495A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ACDC0AD" w14:textId="77777777" w:rsidR="0044495A" w:rsidRDefault="0044495A" w:rsidP="00B913B4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756DAB2B" w14:textId="77777777" w:rsidR="00522B6E" w:rsidRDefault="00522B6E" w:rsidP="00B913B4">
      <w:pPr>
        <w:pStyle w:val="Plattetekst"/>
        <w:spacing w:line="271" w:lineRule="auto"/>
        <w:rPr>
          <w:i/>
          <w:iCs/>
          <w:color w:val="0070C0"/>
        </w:rPr>
      </w:pPr>
    </w:p>
    <w:p w14:paraId="12A1E8E2" w14:textId="77777777" w:rsidR="00522B6E" w:rsidRDefault="00522B6E" w:rsidP="00B913B4">
      <w:pPr>
        <w:pStyle w:val="Plattetekst"/>
        <w:spacing w:line="271" w:lineRule="auto"/>
        <w:rPr>
          <w:i/>
          <w:iCs/>
          <w:color w:val="0070C0"/>
        </w:rPr>
      </w:pPr>
    </w:p>
    <w:p w14:paraId="27E65E53" w14:textId="77777777" w:rsidR="00522B6E" w:rsidRDefault="00522B6E" w:rsidP="00B913B4">
      <w:pPr>
        <w:pStyle w:val="Plattetekst"/>
        <w:spacing w:line="271" w:lineRule="auto"/>
        <w:rPr>
          <w:i/>
          <w:iCs/>
          <w:color w:val="0070C0"/>
        </w:rPr>
      </w:pPr>
    </w:p>
    <w:p w14:paraId="7FED8C15" w14:textId="686FE663" w:rsidR="00E95B72" w:rsidRDefault="00B333E9" w:rsidP="00B913B4">
      <w:pPr>
        <w:pStyle w:val="Plattetekst"/>
        <w:spacing w:line="271" w:lineRule="auto"/>
        <w:rPr>
          <w:i/>
          <w:iCs/>
          <w:color w:val="0070C0"/>
        </w:rPr>
      </w:pPr>
      <w:r w:rsidRPr="00B333E9">
        <w:rPr>
          <w:i/>
          <w:iCs/>
          <w:color w:val="0070C0"/>
        </w:rPr>
        <w:t>Tot slot wil ik deze persoon ook voordragen omdat:</w:t>
      </w:r>
      <w:r w:rsidR="0044495A">
        <w:rPr>
          <w:i/>
          <w:iCs/>
          <w:color w:val="0070C0"/>
        </w:rPr>
        <w:t xml:space="preserve"> </w:t>
      </w:r>
    </w:p>
    <w:p w14:paraId="370E1C27" w14:textId="77777777" w:rsidR="0044495A" w:rsidRDefault="0044495A" w:rsidP="00B913B4">
      <w:pPr>
        <w:pStyle w:val="Plattetekst"/>
        <w:spacing w:line="271" w:lineRule="auto"/>
        <w:rPr>
          <w:i/>
          <w:iCs/>
          <w:color w:val="0070C0"/>
        </w:rPr>
      </w:pPr>
    </w:p>
    <w:p w14:paraId="400F43E2" w14:textId="3FE7B90D" w:rsidR="0044495A" w:rsidRPr="0044495A" w:rsidRDefault="0044495A" w:rsidP="00B913B4">
      <w:pPr>
        <w:pStyle w:val="Plattetekst"/>
        <w:numPr>
          <w:ilvl w:val="0"/>
          <w:numId w:val="2"/>
        </w:numPr>
        <w:spacing w:line="271" w:lineRule="auto"/>
        <w:rPr>
          <w:color w:val="auto"/>
        </w:rPr>
      </w:pPr>
    </w:p>
    <w:sectPr w:rsidR="0044495A" w:rsidRPr="0044495A" w:rsidSect="00B913B4">
      <w:headerReference w:type="default" r:id="rId12"/>
      <w:footerReference w:type="even" r:id="rId13"/>
      <w:footerReference w:type="default" r:id="rId14"/>
      <w:type w:val="continuous"/>
      <w:pgSz w:w="11906" w:h="16838"/>
      <w:pgMar w:top="2552" w:right="1134" w:bottom="1135" w:left="1134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9512" w14:textId="77777777" w:rsidR="006D7DC6" w:rsidRDefault="006D7DC6">
      <w:r>
        <w:separator/>
      </w:r>
    </w:p>
  </w:endnote>
  <w:endnote w:type="continuationSeparator" w:id="0">
    <w:p w14:paraId="308DE1F4" w14:textId="77777777" w:rsidR="006D7DC6" w:rsidRDefault="006D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C530" w14:textId="77777777" w:rsidR="00C50DAC" w:rsidRDefault="00C50DAC" w:rsidP="00C50DAC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1119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DF5FDDE" w14:textId="2FD7D1AD" w:rsidR="00DA72F9" w:rsidRPr="00B913B4" w:rsidRDefault="00DA72F9">
        <w:pPr>
          <w:pStyle w:val="Voetteks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B913B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B913B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B913B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B913B4">
          <w:rPr>
            <w:rFonts w:asciiTheme="minorHAnsi" w:hAnsiTheme="minorHAnsi" w:cstheme="minorHAnsi"/>
            <w:sz w:val="22"/>
            <w:szCs w:val="22"/>
          </w:rPr>
          <w:t>2</w:t>
        </w:r>
        <w:r w:rsidRPr="00B913B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C617219" w14:textId="77777777" w:rsidR="00DA72F9" w:rsidRDefault="00DA72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78F9" w14:textId="77777777" w:rsidR="006D7DC6" w:rsidRDefault="006D7DC6">
      <w:r>
        <w:separator/>
      </w:r>
    </w:p>
  </w:footnote>
  <w:footnote w:type="continuationSeparator" w:id="0">
    <w:p w14:paraId="20125857" w14:textId="77777777" w:rsidR="006D7DC6" w:rsidRDefault="006D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B1EA" w14:textId="77777777" w:rsidR="009560F2" w:rsidRDefault="002824E1" w:rsidP="00975B30">
    <w:pPr>
      <w:rPr>
        <w:rFonts w:ascii="Arial" w:hAnsi="Arial"/>
        <w:b/>
        <w:bCs/>
        <w:color w:val="999999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D12851" wp14:editId="520492FA">
          <wp:simplePos x="0" y="0"/>
          <wp:positionH relativeFrom="column">
            <wp:posOffset>-711200</wp:posOffset>
          </wp:positionH>
          <wp:positionV relativeFrom="page">
            <wp:posOffset>9313</wp:posOffset>
          </wp:positionV>
          <wp:extent cx="7555865" cy="10693400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renos_Huisstijl_briefpapier_vervolg_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EF2B8F" w14:textId="77777777" w:rsidR="009560F2" w:rsidRDefault="009560F2" w:rsidP="00C50DAC">
    <w:pPr>
      <w:jc w:val="center"/>
      <w:rPr>
        <w:rFonts w:ascii="Arial" w:hAnsi="Arial"/>
        <w:b/>
        <w:bCs/>
        <w:color w:val="999999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B36"/>
    <w:multiLevelType w:val="hybridMultilevel"/>
    <w:tmpl w:val="8C24E812"/>
    <w:lvl w:ilvl="0" w:tplc="22929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3650"/>
    <w:multiLevelType w:val="hybridMultilevel"/>
    <w:tmpl w:val="AFC0EEE2"/>
    <w:lvl w:ilvl="0" w:tplc="9BEAD52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1068483">
    <w:abstractNumId w:val="1"/>
  </w:num>
  <w:num w:numId="2" w16cid:durableId="47549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43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position-vertical-relative:page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C3"/>
    <w:rsid w:val="0000003F"/>
    <w:rsid w:val="00007762"/>
    <w:rsid w:val="0002606C"/>
    <w:rsid w:val="00027358"/>
    <w:rsid w:val="0003344D"/>
    <w:rsid w:val="00034F2D"/>
    <w:rsid w:val="00054316"/>
    <w:rsid w:val="00060022"/>
    <w:rsid w:val="0007388F"/>
    <w:rsid w:val="00077900"/>
    <w:rsid w:val="00077C26"/>
    <w:rsid w:val="000A1651"/>
    <w:rsid w:val="000A3A87"/>
    <w:rsid w:val="000A43A4"/>
    <w:rsid w:val="000B723C"/>
    <w:rsid w:val="000C0163"/>
    <w:rsid w:val="000C44A3"/>
    <w:rsid w:val="000D23C6"/>
    <w:rsid w:val="000D78D9"/>
    <w:rsid w:val="0011159D"/>
    <w:rsid w:val="00117018"/>
    <w:rsid w:val="001245FB"/>
    <w:rsid w:val="00127B7F"/>
    <w:rsid w:val="0014015B"/>
    <w:rsid w:val="001450EC"/>
    <w:rsid w:val="00155026"/>
    <w:rsid w:val="001767AD"/>
    <w:rsid w:val="00185D63"/>
    <w:rsid w:val="00191DDD"/>
    <w:rsid w:val="001A273E"/>
    <w:rsid w:val="001A3E1F"/>
    <w:rsid w:val="001A5291"/>
    <w:rsid w:val="001B0092"/>
    <w:rsid w:val="001C077F"/>
    <w:rsid w:val="001C5CAD"/>
    <w:rsid w:val="001C6F6F"/>
    <w:rsid w:val="001D558C"/>
    <w:rsid w:val="001E19E4"/>
    <w:rsid w:val="001F1C12"/>
    <w:rsid w:val="001F6992"/>
    <w:rsid w:val="002026BC"/>
    <w:rsid w:val="002063AE"/>
    <w:rsid w:val="0021328D"/>
    <w:rsid w:val="00220405"/>
    <w:rsid w:val="0022073A"/>
    <w:rsid w:val="00223B80"/>
    <w:rsid w:val="0023017C"/>
    <w:rsid w:val="00234CB1"/>
    <w:rsid w:val="002364B9"/>
    <w:rsid w:val="002409D3"/>
    <w:rsid w:val="002467B9"/>
    <w:rsid w:val="0024794A"/>
    <w:rsid w:val="00252FC3"/>
    <w:rsid w:val="00264C5A"/>
    <w:rsid w:val="00264FE6"/>
    <w:rsid w:val="00267B71"/>
    <w:rsid w:val="00272A59"/>
    <w:rsid w:val="00273CC3"/>
    <w:rsid w:val="00275160"/>
    <w:rsid w:val="00281972"/>
    <w:rsid w:val="002824E1"/>
    <w:rsid w:val="00282D9F"/>
    <w:rsid w:val="00286448"/>
    <w:rsid w:val="00287766"/>
    <w:rsid w:val="002903FE"/>
    <w:rsid w:val="002B17B0"/>
    <w:rsid w:val="002C2AFA"/>
    <w:rsid w:val="002C3A26"/>
    <w:rsid w:val="002C6284"/>
    <w:rsid w:val="002F072C"/>
    <w:rsid w:val="002F0817"/>
    <w:rsid w:val="002F1F82"/>
    <w:rsid w:val="00304D42"/>
    <w:rsid w:val="00307E5F"/>
    <w:rsid w:val="00322C5E"/>
    <w:rsid w:val="00333CE0"/>
    <w:rsid w:val="00335617"/>
    <w:rsid w:val="003401F9"/>
    <w:rsid w:val="00343F48"/>
    <w:rsid w:val="0034694A"/>
    <w:rsid w:val="00355FB9"/>
    <w:rsid w:val="00361B6D"/>
    <w:rsid w:val="00376C40"/>
    <w:rsid w:val="00377569"/>
    <w:rsid w:val="0038115E"/>
    <w:rsid w:val="00393239"/>
    <w:rsid w:val="00394F4F"/>
    <w:rsid w:val="003A698E"/>
    <w:rsid w:val="003B0032"/>
    <w:rsid w:val="003B07CE"/>
    <w:rsid w:val="003B381F"/>
    <w:rsid w:val="003B42DA"/>
    <w:rsid w:val="003B6AE2"/>
    <w:rsid w:val="003D1ADD"/>
    <w:rsid w:val="003D3214"/>
    <w:rsid w:val="003D355E"/>
    <w:rsid w:val="003E475C"/>
    <w:rsid w:val="003E4E3E"/>
    <w:rsid w:val="003F0EE2"/>
    <w:rsid w:val="003F3A18"/>
    <w:rsid w:val="003F6331"/>
    <w:rsid w:val="00401656"/>
    <w:rsid w:val="004049B3"/>
    <w:rsid w:val="00421ED1"/>
    <w:rsid w:val="00422296"/>
    <w:rsid w:val="00424CF1"/>
    <w:rsid w:val="00425A5B"/>
    <w:rsid w:val="00433E54"/>
    <w:rsid w:val="0044495A"/>
    <w:rsid w:val="004527A9"/>
    <w:rsid w:val="004640BD"/>
    <w:rsid w:val="00464CC8"/>
    <w:rsid w:val="0047100C"/>
    <w:rsid w:val="00474B37"/>
    <w:rsid w:val="00483D4A"/>
    <w:rsid w:val="004848BC"/>
    <w:rsid w:val="00485C4F"/>
    <w:rsid w:val="0048709B"/>
    <w:rsid w:val="004911C8"/>
    <w:rsid w:val="00493B39"/>
    <w:rsid w:val="004A60BE"/>
    <w:rsid w:val="004B7A70"/>
    <w:rsid w:val="004C0954"/>
    <w:rsid w:val="004D2D69"/>
    <w:rsid w:val="004E418E"/>
    <w:rsid w:val="004F7418"/>
    <w:rsid w:val="00501778"/>
    <w:rsid w:val="00505BF5"/>
    <w:rsid w:val="0051476A"/>
    <w:rsid w:val="00514777"/>
    <w:rsid w:val="00515E19"/>
    <w:rsid w:val="0051694F"/>
    <w:rsid w:val="00517EE9"/>
    <w:rsid w:val="00522B6E"/>
    <w:rsid w:val="005266B1"/>
    <w:rsid w:val="00527775"/>
    <w:rsid w:val="0053599F"/>
    <w:rsid w:val="00552CDC"/>
    <w:rsid w:val="00553938"/>
    <w:rsid w:val="00556131"/>
    <w:rsid w:val="0059184B"/>
    <w:rsid w:val="005918FC"/>
    <w:rsid w:val="00593FAC"/>
    <w:rsid w:val="00596507"/>
    <w:rsid w:val="0059762C"/>
    <w:rsid w:val="005A31FD"/>
    <w:rsid w:val="005A401F"/>
    <w:rsid w:val="005B1541"/>
    <w:rsid w:val="005B2278"/>
    <w:rsid w:val="005C04B9"/>
    <w:rsid w:val="005C420F"/>
    <w:rsid w:val="005C618A"/>
    <w:rsid w:val="005D5C45"/>
    <w:rsid w:val="005E1228"/>
    <w:rsid w:val="005E20BD"/>
    <w:rsid w:val="005F1328"/>
    <w:rsid w:val="005F7EF1"/>
    <w:rsid w:val="006058C0"/>
    <w:rsid w:val="00613214"/>
    <w:rsid w:val="006173A3"/>
    <w:rsid w:val="00632DB6"/>
    <w:rsid w:val="00640B84"/>
    <w:rsid w:val="0064327C"/>
    <w:rsid w:val="00652B98"/>
    <w:rsid w:val="00665201"/>
    <w:rsid w:val="00665E5E"/>
    <w:rsid w:val="006663C0"/>
    <w:rsid w:val="00667B64"/>
    <w:rsid w:val="00674788"/>
    <w:rsid w:val="0068142C"/>
    <w:rsid w:val="0068218B"/>
    <w:rsid w:val="006A37D2"/>
    <w:rsid w:val="006A4D55"/>
    <w:rsid w:val="006B2A2D"/>
    <w:rsid w:val="006C46F9"/>
    <w:rsid w:val="006D731B"/>
    <w:rsid w:val="006D7DC6"/>
    <w:rsid w:val="006E1584"/>
    <w:rsid w:val="006E41BE"/>
    <w:rsid w:val="006E5953"/>
    <w:rsid w:val="006F1217"/>
    <w:rsid w:val="006F639E"/>
    <w:rsid w:val="0070249F"/>
    <w:rsid w:val="00707047"/>
    <w:rsid w:val="0070751E"/>
    <w:rsid w:val="007119D9"/>
    <w:rsid w:val="00734F9A"/>
    <w:rsid w:val="007373D6"/>
    <w:rsid w:val="007401DE"/>
    <w:rsid w:val="007409D4"/>
    <w:rsid w:val="0074588B"/>
    <w:rsid w:val="00755998"/>
    <w:rsid w:val="00760182"/>
    <w:rsid w:val="00762F2E"/>
    <w:rsid w:val="00786056"/>
    <w:rsid w:val="007A10BD"/>
    <w:rsid w:val="007A34D1"/>
    <w:rsid w:val="007A4348"/>
    <w:rsid w:val="007A6423"/>
    <w:rsid w:val="007A79C7"/>
    <w:rsid w:val="007B2B5A"/>
    <w:rsid w:val="007C1DBB"/>
    <w:rsid w:val="007C4DAC"/>
    <w:rsid w:val="007D64F4"/>
    <w:rsid w:val="007E0213"/>
    <w:rsid w:val="007E1F8E"/>
    <w:rsid w:val="007E4DF0"/>
    <w:rsid w:val="007E6396"/>
    <w:rsid w:val="007F3DB4"/>
    <w:rsid w:val="0080374C"/>
    <w:rsid w:val="00804929"/>
    <w:rsid w:val="00811B50"/>
    <w:rsid w:val="008155F1"/>
    <w:rsid w:val="0081658B"/>
    <w:rsid w:val="0082149A"/>
    <w:rsid w:val="00843BA6"/>
    <w:rsid w:val="00851A49"/>
    <w:rsid w:val="00852BA0"/>
    <w:rsid w:val="0085543F"/>
    <w:rsid w:val="00855D00"/>
    <w:rsid w:val="0086072C"/>
    <w:rsid w:val="00864015"/>
    <w:rsid w:val="00866985"/>
    <w:rsid w:val="008678B9"/>
    <w:rsid w:val="0087375E"/>
    <w:rsid w:val="008778D9"/>
    <w:rsid w:val="008811C6"/>
    <w:rsid w:val="00885893"/>
    <w:rsid w:val="008C389C"/>
    <w:rsid w:val="008C3C14"/>
    <w:rsid w:val="008C5A8B"/>
    <w:rsid w:val="008C69BB"/>
    <w:rsid w:val="008C6AF1"/>
    <w:rsid w:val="008D0B42"/>
    <w:rsid w:val="008D43A6"/>
    <w:rsid w:val="008F08F6"/>
    <w:rsid w:val="00900976"/>
    <w:rsid w:val="00904E9A"/>
    <w:rsid w:val="009124B3"/>
    <w:rsid w:val="00913735"/>
    <w:rsid w:val="009155F8"/>
    <w:rsid w:val="00920D2A"/>
    <w:rsid w:val="00921D07"/>
    <w:rsid w:val="009407F6"/>
    <w:rsid w:val="009434E5"/>
    <w:rsid w:val="00944BAF"/>
    <w:rsid w:val="00945B3D"/>
    <w:rsid w:val="009560F2"/>
    <w:rsid w:val="009570AF"/>
    <w:rsid w:val="009600B8"/>
    <w:rsid w:val="00970382"/>
    <w:rsid w:val="00970397"/>
    <w:rsid w:val="00970DAA"/>
    <w:rsid w:val="00975B30"/>
    <w:rsid w:val="00990EFF"/>
    <w:rsid w:val="009919B7"/>
    <w:rsid w:val="00996DB3"/>
    <w:rsid w:val="009B4A5A"/>
    <w:rsid w:val="009E180B"/>
    <w:rsid w:val="009E2237"/>
    <w:rsid w:val="009E56E5"/>
    <w:rsid w:val="009E628E"/>
    <w:rsid w:val="009F0604"/>
    <w:rsid w:val="009F5053"/>
    <w:rsid w:val="009F5BF3"/>
    <w:rsid w:val="00A12D13"/>
    <w:rsid w:val="00A15113"/>
    <w:rsid w:val="00A269CF"/>
    <w:rsid w:val="00A34CAB"/>
    <w:rsid w:val="00A40911"/>
    <w:rsid w:val="00A43422"/>
    <w:rsid w:val="00A45BF4"/>
    <w:rsid w:val="00A45F97"/>
    <w:rsid w:val="00A54F53"/>
    <w:rsid w:val="00A759A9"/>
    <w:rsid w:val="00A77DA0"/>
    <w:rsid w:val="00A916AA"/>
    <w:rsid w:val="00A94B62"/>
    <w:rsid w:val="00A97B8B"/>
    <w:rsid w:val="00AA0F32"/>
    <w:rsid w:val="00AA2F64"/>
    <w:rsid w:val="00AA3FDC"/>
    <w:rsid w:val="00AA5482"/>
    <w:rsid w:val="00AA6F8B"/>
    <w:rsid w:val="00AB00A2"/>
    <w:rsid w:val="00AB0B18"/>
    <w:rsid w:val="00AB20C9"/>
    <w:rsid w:val="00AC3C76"/>
    <w:rsid w:val="00AC6A3D"/>
    <w:rsid w:val="00AC7FDA"/>
    <w:rsid w:val="00AD3C48"/>
    <w:rsid w:val="00AE18AD"/>
    <w:rsid w:val="00AE1CED"/>
    <w:rsid w:val="00AF258D"/>
    <w:rsid w:val="00AF2F33"/>
    <w:rsid w:val="00AF7299"/>
    <w:rsid w:val="00B14D04"/>
    <w:rsid w:val="00B16A28"/>
    <w:rsid w:val="00B238DD"/>
    <w:rsid w:val="00B32177"/>
    <w:rsid w:val="00B333E9"/>
    <w:rsid w:val="00B4032B"/>
    <w:rsid w:val="00B40CBE"/>
    <w:rsid w:val="00B4796C"/>
    <w:rsid w:val="00B54C88"/>
    <w:rsid w:val="00B62E52"/>
    <w:rsid w:val="00B65148"/>
    <w:rsid w:val="00B70ECB"/>
    <w:rsid w:val="00B76723"/>
    <w:rsid w:val="00B9010E"/>
    <w:rsid w:val="00B913B4"/>
    <w:rsid w:val="00B913C7"/>
    <w:rsid w:val="00BA073B"/>
    <w:rsid w:val="00BA230D"/>
    <w:rsid w:val="00BB0913"/>
    <w:rsid w:val="00BB3E97"/>
    <w:rsid w:val="00BB4691"/>
    <w:rsid w:val="00BC0B18"/>
    <w:rsid w:val="00BE20C0"/>
    <w:rsid w:val="00BE26D4"/>
    <w:rsid w:val="00BF5475"/>
    <w:rsid w:val="00C025C5"/>
    <w:rsid w:val="00C03343"/>
    <w:rsid w:val="00C0355F"/>
    <w:rsid w:val="00C10380"/>
    <w:rsid w:val="00C124BE"/>
    <w:rsid w:val="00C130F6"/>
    <w:rsid w:val="00C13BBF"/>
    <w:rsid w:val="00C2198A"/>
    <w:rsid w:val="00C26D68"/>
    <w:rsid w:val="00C3420A"/>
    <w:rsid w:val="00C3625C"/>
    <w:rsid w:val="00C50A9C"/>
    <w:rsid w:val="00C50DAC"/>
    <w:rsid w:val="00C51725"/>
    <w:rsid w:val="00C563FE"/>
    <w:rsid w:val="00C570D1"/>
    <w:rsid w:val="00C606D9"/>
    <w:rsid w:val="00C6237A"/>
    <w:rsid w:val="00C804FB"/>
    <w:rsid w:val="00C877E7"/>
    <w:rsid w:val="00CA3815"/>
    <w:rsid w:val="00CA4384"/>
    <w:rsid w:val="00CA6302"/>
    <w:rsid w:val="00CB67BF"/>
    <w:rsid w:val="00CC3932"/>
    <w:rsid w:val="00CC460E"/>
    <w:rsid w:val="00CC5A4E"/>
    <w:rsid w:val="00CD1F8B"/>
    <w:rsid w:val="00CD6540"/>
    <w:rsid w:val="00CE1096"/>
    <w:rsid w:val="00CE6BEF"/>
    <w:rsid w:val="00CF1012"/>
    <w:rsid w:val="00CF3C88"/>
    <w:rsid w:val="00D00800"/>
    <w:rsid w:val="00D018A6"/>
    <w:rsid w:val="00D12047"/>
    <w:rsid w:val="00D14862"/>
    <w:rsid w:val="00D1698B"/>
    <w:rsid w:val="00D2639A"/>
    <w:rsid w:val="00D30316"/>
    <w:rsid w:val="00D37555"/>
    <w:rsid w:val="00D37B44"/>
    <w:rsid w:val="00D41D5C"/>
    <w:rsid w:val="00D44448"/>
    <w:rsid w:val="00D54331"/>
    <w:rsid w:val="00D70979"/>
    <w:rsid w:val="00D90E5D"/>
    <w:rsid w:val="00D96336"/>
    <w:rsid w:val="00DA3835"/>
    <w:rsid w:val="00DA72F9"/>
    <w:rsid w:val="00DB20A6"/>
    <w:rsid w:val="00DB51DF"/>
    <w:rsid w:val="00DB6A92"/>
    <w:rsid w:val="00DC5E5A"/>
    <w:rsid w:val="00DD24CD"/>
    <w:rsid w:val="00DD7DEC"/>
    <w:rsid w:val="00DE4333"/>
    <w:rsid w:val="00DE4EAF"/>
    <w:rsid w:val="00DF0A33"/>
    <w:rsid w:val="00DF2DE4"/>
    <w:rsid w:val="00E02BC6"/>
    <w:rsid w:val="00E030FD"/>
    <w:rsid w:val="00E04999"/>
    <w:rsid w:val="00E07825"/>
    <w:rsid w:val="00E10567"/>
    <w:rsid w:val="00E10C2F"/>
    <w:rsid w:val="00E30A85"/>
    <w:rsid w:val="00E33ED2"/>
    <w:rsid w:val="00E4706E"/>
    <w:rsid w:val="00E50091"/>
    <w:rsid w:val="00E526CD"/>
    <w:rsid w:val="00E5346E"/>
    <w:rsid w:val="00E5400F"/>
    <w:rsid w:val="00E72798"/>
    <w:rsid w:val="00E81581"/>
    <w:rsid w:val="00E92EE5"/>
    <w:rsid w:val="00E94242"/>
    <w:rsid w:val="00E95B72"/>
    <w:rsid w:val="00EB18DD"/>
    <w:rsid w:val="00EB2186"/>
    <w:rsid w:val="00EC0B92"/>
    <w:rsid w:val="00ED114D"/>
    <w:rsid w:val="00ED29B8"/>
    <w:rsid w:val="00ED3A73"/>
    <w:rsid w:val="00ED3C1F"/>
    <w:rsid w:val="00ED5E54"/>
    <w:rsid w:val="00F02497"/>
    <w:rsid w:val="00F2546B"/>
    <w:rsid w:val="00F36ADE"/>
    <w:rsid w:val="00F40B6E"/>
    <w:rsid w:val="00F41AB8"/>
    <w:rsid w:val="00F42F3C"/>
    <w:rsid w:val="00F43A57"/>
    <w:rsid w:val="00F47058"/>
    <w:rsid w:val="00F50489"/>
    <w:rsid w:val="00F52F5A"/>
    <w:rsid w:val="00F53750"/>
    <w:rsid w:val="00F63845"/>
    <w:rsid w:val="00F67CC7"/>
    <w:rsid w:val="00F75D0E"/>
    <w:rsid w:val="00F82F70"/>
    <w:rsid w:val="00F932EF"/>
    <w:rsid w:val="00F96FD3"/>
    <w:rsid w:val="00FA3537"/>
    <w:rsid w:val="00FB0CA9"/>
    <w:rsid w:val="00FC2096"/>
    <w:rsid w:val="00FC6A77"/>
    <w:rsid w:val="00FD3027"/>
    <w:rsid w:val="00FE1043"/>
    <w:rsid w:val="00FE339A"/>
    <w:rsid w:val="00FE7C93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27DBD500"/>
  <w15:chartTrackingRefBased/>
  <w15:docId w15:val="{277790EA-EBD3-4E05-B2CD-ABFE37D8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Body Text" w:qFormat="1"/>
    <w:lsdException w:name="Body Text First Indent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rsid w:val="00D37555"/>
    <w:rPr>
      <w:sz w:val="24"/>
      <w:szCs w:val="24"/>
    </w:rPr>
  </w:style>
  <w:style w:type="paragraph" w:styleId="Kop1">
    <w:name w:val="heading 1"/>
    <w:basedOn w:val="Standaard"/>
    <w:next w:val="Standaard"/>
    <w:rsid w:val="00D37555"/>
    <w:pPr>
      <w:keepNext/>
      <w:outlineLvl w:val="0"/>
    </w:pPr>
    <w:rPr>
      <w:rFonts w:ascii="Arial" w:hAnsi="Arial"/>
      <w:b/>
      <w:bCs/>
      <w:color w:val="808080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rsid w:val="00D37555"/>
    <w:pPr>
      <w:jc w:val="center"/>
    </w:pPr>
    <w:rPr>
      <w:rFonts w:ascii="Arial" w:hAnsi="Arial"/>
      <w:color w:val="808080"/>
      <w:sz w:val="48"/>
    </w:rPr>
  </w:style>
  <w:style w:type="paragraph" w:styleId="Koptekst">
    <w:name w:val="header"/>
    <w:basedOn w:val="Standaard"/>
    <w:link w:val="KoptekstChar"/>
    <w:rsid w:val="00424CF1"/>
    <w:pPr>
      <w:tabs>
        <w:tab w:val="center" w:pos="4536"/>
        <w:tab w:val="right" w:pos="9072"/>
      </w:tabs>
    </w:pPr>
  </w:style>
  <w:style w:type="paragraph" w:styleId="Plattetekst">
    <w:name w:val="Body Text"/>
    <w:aliases w:val="KCP_Platte tekst"/>
    <w:link w:val="PlattetekstChar"/>
    <w:qFormat/>
    <w:rsid w:val="00667B64"/>
    <w:pPr>
      <w:spacing w:line="320" w:lineRule="exact"/>
    </w:pPr>
    <w:rPr>
      <w:rFonts w:ascii="Calibri Light" w:hAnsi="Calibri Light"/>
      <w:color w:val="000000" w:themeColor="text1"/>
      <w:sz w:val="22"/>
      <w:szCs w:val="24"/>
    </w:rPr>
  </w:style>
  <w:style w:type="character" w:styleId="GevolgdeHyperlink">
    <w:name w:val="FollowedHyperlink"/>
    <w:rsid w:val="00D37555"/>
    <w:rPr>
      <w:color w:val="800080"/>
      <w:u w:val="single"/>
    </w:rPr>
  </w:style>
  <w:style w:type="paragraph" w:styleId="Voettekst">
    <w:name w:val="footer"/>
    <w:basedOn w:val="Standaard"/>
    <w:link w:val="VoettekstChar"/>
    <w:uiPriority w:val="99"/>
    <w:rsid w:val="00424CF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34F2D"/>
    <w:rPr>
      <w:rFonts w:ascii="Tahoma" w:hAnsi="Tahoma" w:cs="Tahoma"/>
      <w:sz w:val="16"/>
      <w:szCs w:val="16"/>
    </w:rPr>
  </w:style>
  <w:style w:type="character" w:styleId="Hyperlink">
    <w:name w:val="Hyperlink"/>
    <w:rsid w:val="00DE4EAF"/>
    <w:rPr>
      <w:color w:val="0000FF"/>
      <w:u w:val="single"/>
    </w:rPr>
  </w:style>
  <w:style w:type="character" w:styleId="Zwaar">
    <w:name w:val="Strong"/>
    <w:rsid w:val="001245FB"/>
    <w:rPr>
      <w:b/>
      <w:bCs/>
    </w:rPr>
  </w:style>
  <w:style w:type="character" w:customStyle="1" w:styleId="VoettekstChar">
    <w:name w:val="Voettekst Char"/>
    <w:link w:val="Voettekst"/>
    <w:uiPriority w:val="99"/>
    <w:rsid w:val="0087375E"/>
    <w:rPr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007762"/>
    <w:pPr>
      <w:spacing w:before="100" w:beforeAutospacing="1" w:after="100" w:afterAutospacing="1"/>
    </w:pPr>
  </w:style>
  <w:style w:type="paragraph" w:styleId="Voetnoottekst">
    <w:name w:val="footnote text"/>
    <w:basedOn w:val="Standaard"/>
    <w:link w:val="VoetnoottekstChar"/>
    <w:uiPriority w:val="99"/>
    <w:rsid w:val="001B009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B0092"/>
  </w:style>
  <w:style w:type="character" w:styleId="Voetnootmarkering">
    <w:name w:val="footnote reference"/>
    <w:uiPriority w:val="99"/>
    <w:rsid w:val="001B0092"/>
    <w:rPr>
      <w:vertAlign w:val="superscript"/>
    </w:rPr>
  </w:style>
  <w:style w:type="character" w:styleId="Verwijzingopmerking">
    <w:name w:val="annotation reference"/>
    <w:rsid w:val="009560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560F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560F2"/>
  </w:style>
  <w:style w:type="paragraph" w:styleId="Onderwerpvanopmerking">
    <w:name w:val="annotation subject"/>
    <w:basedOn w:val="Tekstopmerking"/>
    <w:next w:val="Tekstopmerking"/>
    <w:link w:val="OnderwerpvanopmerkingChar"/>
    <w:rsid w:val="009560F2"/>
    <w:rPr>
      <w:b/>
      <w:bCs/>
    </w:rPr>
  </w:style>
  <w:style w:type="character" w:customStyle="1" w:styleId="OnderwerpvanopmerkingChar">
    <w:name w:val="Onderwerp van opmerking Char"/>
    <w:link w:val="Onderwerpvanopmerking"/>
    <w:rsid w:val="009560F2"/>
    <w:rPr>
      <w:b/>
      <w:bCs/>
    </w:rPr>
  </w:style>
  <w:style w:type="character" w:customStyle="1" w:styleId="KoptekstChar">
    <w:name w:val="Koptekst Char"/>
    <w:link w:val="Koptekst"/>
    <w:rsid w:val="00ED3A73"/>
    <w:rPr>
      <w:sz w:val="24"/>
      <w:szCs w:val="24"/>
    </w:rPr>
  </w:style>
  <w:style w:type="table" w:styleId="Tabelraster">
    <w:name w:val="Table Grid"/>
    <w:basedOn w:val="Standaardtabel"/>
    <w:rsid w:val="003B0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druk">
    <w:name w:val="Emphasis"/>
    <w:basedOn w:val="Standaardalinea-lettertype"/>
    <w:rsid w:val="00027358"/>
    <w:rPr>
      <w:i/>
      <w:iCs/>
    </w:rPr>
  </w:style>
  <w:style w:type="paragraph" w:styleId="Ondertitel">
    <w:name w:val="Subtitle"/>
    <w:basedOn w:val="Standaard"/>
    <w:next w:val="Standaard"/>
    <w:link w:val="OndertitelChar"/>
    <w:rsid w:val="000273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rsid w:val="0002735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Intensievebenadrukking">
    <w:name w:val="Intense Emphasis"/>
    <w:basedOn w:val="Standaardalinea-lettertype"/>
    <w:uiPriority w:val="21"/>
    <w:rsid w:val="00027358"/>
    <w:rPr>
      <w:i/>
      <w:iCs/>
      <w:color w:val="5B9BD5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0273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27358"/>
    <w:rPr>
      <w:i/>
      <w:iCs/>
      <w:color w:val="5B9BD5" w:themeColor="accent1"/>
      <w:sz w:val="24"/>
      <w:szCs w:val="24"/>
    </w:rPr>
  </w:style>
  <w:style w:type="character" w:styleId="Intensieveverwijzing">
    <w:name w:val="Intense Reference"/>
    <w:basedOn w:val="Standaardalinea-lettertype"/>
    <w:uiPriority w:val="32"/>
    <w:rsid w:val="00027358"/>
    <w:rPr>
      <w:b/>
      <w:bCs/>
      <w:smallCaps/>
      <w:color w:val="5B9BD5" w:themeColor="accent1"/>
      <w:spacing w:val="5"/>
    </w:rPr>
  </w:style>
  <w:style w:type="paragraph" w:styleId="Lijstalinea">
    <w:name w:val="List Paragraph"/>
    <w:basedOn w:val="Standaard"/>
    <w:uiPriority w:val="34"/>
    <w:qFormat/>
    <w:rsid w:val="00027358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rsid w:val="000273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27358"/>
    <w:rPr>
      <w:i/>
      <w:iCs/>
      <w:color w:val="404040" w:themeColor="text1" w:themeTint="BF"/>
      <w:sz w:val="24"/>
      <w:szCs w:val="24"/>
    </w:rPr>
  </w:style>
  <w:style w:type="character" w:styleId="Subtieleverwijzing">
    <w:name w:val="Subtle Reference"/>
    <w:basedOn w:val="Standaardalinea-lettertype"/>
    <w:uiPriority w:val="31"/>
    <w:rsid w:val="00027358"/>
    <w:rPr>
      <w:smallCaps/>
      <w:color w:val="5A5A5A" w:themeColor="text1" w:themeTint="A5"/>
    </w:rPr>
  </w:style>
  <w:style w:type="character" w:styleId="Titelvanboek">
    <w:name w:val="Book Title"/>
    <w:basedOn w:val="Standaardalinea-lettertype"/>
    <w:uiPriority w:val="33"/>
    <w:rsid w:val="00027358"/>
    <w:rPr>
      <w:b/>
      <w:bCs/>
      <w:i/>
      <w:iCs/>
      <w:spacing w:val="5"/>
    </w:rPr>
  </w:style>
  <w:style w:type="character" w:styleId="Subtielebenadrukking">
    <w:name w:val="Subtle Emphasis"/>
    <w:basedOn w:val="Standaardalinea-lettertype"/>
    <w:uiPriority w:val="19"/>
    <w:rsid w:val="00027358"/>
    <w:rPr>
      <w:i/>
      <w:iCs/>
      <w:color w:val="404040" w:themeColor="text1" w:themeTint="BF"/>
    </w:rPr>
  </w:style>
  <w:style w:type="paragraph" w:styleId="Geenafstand">
    <w:name w:val="No Spacing"/>
    <w:uiPriority w:val="1"/>
    <w:rsid w:val="00027358"/>
    <w:rPr>
      <w:sz w:val="24"/>
      <w:szCs w:val="24"/>
    </w:rPr>
  </w:style>
  <w:style w:type="paragraph" w:styleId="Platteteksteersteinspringing">
    <w:name w:val="Body Text First Indent"/>
    <w:aliases w:val="KCP_Platte tekst eerste inspringing"/>
    <w:basedOn w:val="Plattetekst"/>
    <w:link w:val="PlatteteksteersteinspringingChar"/>
    <w:qFormat/>
    <w:rsid w:val="00223B80"/>
    <w:pPr>
      <w:ind w:firstLine="397"/>
    </w:pPr>
  </w:style>
  <w:style w:type="character" w:customStyle="1" w:styleId="PlattetekstChar">
    <w:name w:val="Platte tekst Char"/>
    <w:aliases w:val="KCP_Platte tekst Char"/>
    <w:basedOn w:val="Standaardalinea-lettertype"/>
    <w:link w:val="Plattetekst"/>
    <w:rsid w:val="00667B64"/>
    <w:rPr>
      <w:rFonts w:ascii="Calibri Light" w:hAnsi="Calibri Light"/>
      <w:color w:val="000000" w:themeColor="text1"/>
      <w:sz w:val="22"/>
      <w:szCs w:val="24"/>
    </w:rPr>
  </w:style>
  <w:style w:type="character" w:customStyle="1" w:styleId="PlatteteksteersteinspringingChar">
    <w:name w:val="Platte tekst eerste inspringing Char"/>
    <w:aliases w:val="KCP_Platte tekst eerste inspringing Char"/>
    <w:basedOn w:val="PlattetekstChar"/>
    <w:link w:val="Platteteksteersteinspringing"/>
    <w:rsid w:val="00223B80"/>
    <w:rPr>
      <w:rFonts w:ascii="Calibri Light" w:hAnsi="Calibri Light"/>
      <w:color w:val="000000" w:themeColor="text1"/>
      <w:sz w:val="22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verweij@kcphrenos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Nitsche\KC%20Phrenos\KC%20Phrenos%20-%20Documenten\General\communicatie\Sjablonen\Phrenos_Huisstijl_briefpapier_vervolg_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68a5d7-2f64-40cc-b584-22a848536101" xsi:nil="true"/>
    <lcf76f155ced4ddcb4097134ff3c332f xmlns="bda349f4-98c0-483b-965f-b19856b45cb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39B8F6C68A744A871F634E025DC89" ma:contentTypeVersion="16" ma:contentTypeDescription="Een nieuw document maken." ma:contentTypeScope="" ma:versionID="939d69bf3d4644acaf12ff7134716693">
  <xsd:schema xmlns:xsd="http://www.w3.org/2001/XMLSchema" xmlns:xs="http://www.w3.org/2001/XMLSchema" xmlns:p="http://schemas.microsoft.com/office/2006/metadata/properties" xmlns:ns2="bc68a5d7-2f64-40cc-b584-22a848536101" xmlns:ns3="bda349f4-98c0-483b-965f-b19856b45cb1" targetNamespace="http://schemas.microsoft.com/office/2006/metadata/properties" ma:root="true" ma:fieldsID="d9469e5d76d54add8d7dafcd1d774959" ns2:_="" ns3:_="">
    <xsd:import namespace="bc68a5d7-2f64-40cc-b584-22a848536101"/>
    <xsd:import namespace="bda349f4-98c0-483b-965f-b19856b45c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8a5d7-2f64-40cc-b584-22a848536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d9649-4cca-4dc9-a07f-23edf4fe004b}" ma:internalName="TaxCatchAll" ma:showField="CatchAllData" ma:web="bc68a5d7-2f64-40cc-b584-22a848536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349f4-98c0-483b-965f-b19856b45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4499b20-36e7-447a-afa8-cf03dcbc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5A089-259F-44DE-BB15-0A612F9BD1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196161-8592-4495-8C89-B3C92591DE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F498D-E54E-4C2B-A41E-4AB60DCEA189}">
  <ds:schemaRefs>
    <ds:schemaRef ds:uri="http://schemas.microsoft.com/office/2006/metadata/properties"/>
    <ds:schemaRef ds:uri="http://schemas.microsoft.com/office/infopath/2007/PartnerControls"/>
    <ds:schemaRef ds:uri="bc68a5d7-2f64-40cc-b584-22a848536101"/>
    <ds:schemaRef ds:uri="bda349f4-98c0-483b-965f-b19856b45cb1"/>
  </ds:schemaRefs>
</ds:datastoreItem>
</file>

<file path=customXml/itemProps4.xml><?xml version="1.0" encoding="utf-8"?>
<ds:datastoreItem xmlns:ds="http://schemas.openxmlformats.org/officeDocument/2006/customXml" ds:itemID="{9A8BEDC4-BBD8-40CB-987C-E623120BE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8a5d7-2f64-40cc-b584-22a848536101"/>
    <ds:schemaRef ds:uri="bda349f4-98c0-483b-965f-b19856b45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Phrenos_Huisstijl_briefpapier_vervolg_sjabloon</Template>
  <TotalTime>32</TotalTime>
  <Pages>4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dellie&amp;lappie</Company>
  <LinksUpToDate>false</LinksUpToDate>
  <CharactersWithSpaces>4166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Nitsche</dc:creator>
  <cp:keywords/>
  <dc:description/>
  <cp:lastModifiedBy>Kristien Harmsen</cp:lastModifiedBy>
  <cp:revision>3</cp:revision>
  <cp:lastPrinted>2015-01-22T13:55:00Z</cp:lastPrinted>
  <dcterms:created xsi:type="dcterms:W3CDTF">2022-07-08T08:03:00Z</dcterms:created>
  <dcterms:modified xsi:type="dcterms:W3CDTF">2022-07-08T08:05:00Z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0x0101008D139B8F6C68A744A871F634E025DC89</vt:lpwstr>
  </property>
  <property fmtid="{D5CDD505-2E9C-101B-9397-08002B2CF9AE}" pid="3" name="MediaServiceImageTags">
    <vt:lpwstr/>
  </property>
</Properties>
</file>